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0390" w14:textId="77777777" w:rsidR="0082716B" w:rsidRPr="00BF5667" w:rsidRDefault="001F0106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5667">
        <w:rPr>
          <w:rFonts w:ascii="Arial" w:hAnsi="Arial" w:cs="Arial"/>
          <w:b/>
          <w:sz w:val="28"/>
          <w:szCs w:val="28"/>
          <w:u w:val="single"/>
        </w:rPr>
        <w:t>EDITAL DE CONVOCAÇÃO PARA ELEIÇÕES DO CONSELHO REGIONAL DE ÓPTICA E OPTOMETRIA DO ESTADO DE SÃO PAULO</w:t>
      </w:r>
    </w:p>
    <w:p w14:paraId="4ABE507A" w14:textId="77777777" w:rsidR="001F0106" w:rsidRPr="00BF5667" w:rsidRDefault="001F0106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22235C3" w14:textId="77777777" w:rsidR="001F0106" w:rsidRPr="00BF5667" w:rsidRDefault="001F0106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5751A5B" w14:textId="77777777" w:rsidR="001F0106" w:rsidRPr="00BF5667" w:rsidRDefault="001F0106" w:rsidP="001F0106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A Sra. Presidente do CROOSP, Daniela de Sá Iamamoto</w:t>
      </w:r>
      <w:r w:rsidRPr="00BF5667">
        <w:rPr>
          <w:rFonts w:ascii="Arial" w:hAnsi="Arial" w:cs="Arial"/>
          <w:b/>
          <w:sz w:val="28"/>
          <w:szCs w:val="28"/>
        </w:rPr>
        <w:t xml:space="preserve">, </w:t>
      </w:r>
      <w:r w:rsidRPr="00BF5667">
        <w:rPr>
          <w:rFonts w:ascii="Arial" w:hAnsi="Arial" w:cs="Arial"/>
          <w:sz w:val="28"/>
          <w:szCs w:val="28"/>
        </w:rPr>
        <w:t>de acordo com suas prerrogativas estatutárias, convoca a Diretoria Executiva</w:t>
      </w:r>
      <w:r w:rsidR="00441F58" w:rsidRPr="00BF5667">
        <w:rPr>
          <w:rFonts w:ascii="Arial" w:hAnsi="Arial" w:cs="Arial"/>
          <w:sz w:val="28"/>
          <w:szCs w:val="28"/>
        </w:rPr>
        <w:t xml:space="preserve">, </w:t>
      </w:r>
      <w:r w:rsidRPr="00BF5667">
        <w:rPr>
          <w:rFonts w:ascii="Arial" w:hAnsi="Arial" w:cs="Arial"/>
          <w:sz w:val="28"/>
          <w:szCs w:val="28"/>
        </w:rPr>
        <w:t>Conselho Fiscal</w:t>
      </w:r>
      <w:r w:rsidR="00441F58" w:rsidRPr="00BF5667">
        <w:rPr>
          <w:rFonts w:ascii="Arial" w:hAnsi="Arial" w:cs="Arial"/>
          <w:sz w:val="28"/>
          <w:szCs w:val="28"/>
        </w:rPr>
        <w:t xml:space="preserve"> e todos os associados regulares</w:t>
      </w:r>
      <w:r w:rsidRPr="00BF5667">
        <w:rPr>
          <w:rFonts w:ascii="Arial" w:hAnsi="Arial" w:cs="Arial"/>
          <w:sz w:val="28"/>
          <w:szCs w:val="28"/>
        </w:rPr>
        <w:t xml:space="preserve"> para </w:t>
      </w:r>
      <w:r w:rsidR="00441F58" w:rsidRPr="00BF5667">
        <w:rPr>
          <w:rFonts w:ascii="Arial" w:hAnsi="Arial" w:cs="Arial"/>
          <w:sz w:val="28"/>
          <w:szCs w:val="28"/>
        </w:rPr>
        <w:t>eleição da nova composição da Diretoria do CROOSP,</w:t>
      </w:r>
      <w:r w:rsidRPr="00BF5667">
        <w:rPr>
          <w:rFonts w:ascii="Arial" w:hAnsi="Arial" w:cs="Arial"/>
          <w:sz w:val="28"/>
          <w:szCs w:val="28"/>
        </w:rPr>
        <w:t xml:space="preserve"> a ser realizada na Avenida Paulista, nº 2.518 – 8 º andar, Conjunto 82, São Paulo, SP.</w:t>
      </w:r>
    </w:p>
    <w:p w14:paraId="28810ED2" w14:textId="22A3030F" w:rsidR="001F0106" w:rsidRPr="00BF5667" w:rsidRDefault="001F0106" w:rsidP="001F010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 xml:space="preserve">A </w:t>
      </w:r>
      <w:r w:rsidR="00441F58" w:rsidRPr="00BF5667">
        <w:rPr>
          <w:rFonts w:ascii="Arial" w:hAnsi="Arial" w:cs="Arial"/>
          <w:sz w:val="28"/>
          <w:szCs w:val="28"/>
        </w:rPr>
        <w:t>eleição</w:t>
      </w:r>
      <w:r w:rsidRPr="00BF5667">
        <w:rPr>
          <w:rFonts w:ascii="Arial" w:hAnsi="Arial" w:cs="Arial"/>
          <w:sz w:val="28"/>
          <w:szCs w:val="28"/>
        </w:rPr>
        <w:t xml:space="preserve">, agendada para o dia </w:t>
      </w:r>
      <w:r w:rsidR="008F6443">
        <w:rPr>
          <w:rFonts w:ascii="Arial" w:hAnsi="Arial" w:cs="Arial"/>
          <w:sz w:val="28"/>
          <w:szCs w:val="28"/>
        </w:rPr>
        <w:t>05 de novembro de 2023</w:t>
      </w:r>
      <w:r w:rsidRPr="00BF5667">
        <w:rPr>
          <w:rFonts w:ascii="Arial" w:hAnsi="Arial" w:cs="Arial"/>
          <w:sz w:val="28"/>
          <w:szCs w:val="28"/>
        </w:rPr>
        <w:t xml:space="preserve">, </w:t>
      </w:r>
      <w:r w:rsidR="00441F58" w:rsidRPr="00BF5667">
        <w:rPr>
          <w:rFonts w:ascii="Arial" w:hAnsi="Arial" w:cs="Arial"/>
          <w:sz w:val="28"/>
          <w:szCs w:val="28"/>
        </w:rPr>
        <w:t xml:space="preserve">ocorrerá do período das 9:00 da manhã </w:t>
      </w:r>
      <w:r w:rsidR="00B17EEC" w:rsidRPr="00BF5667">
        <w:rPr>
          <w:rFonts w:ascii="Arial" w:hAnsi="Arial" w:cs="Arial"/>
          <w:sz w:val="28"/>
          <w:szCs w:val="28"/>
        </w:rPr>
        <w:t>às</w:t>
      </w:r>
      <w:r w:rsidR="00441F58" w:rsidRPr="00BF5667">
        <w:rPr>
          <w:rFonts w:ascii="Arial" w:hAnsi="Arial" w:cs="Arial"/>
          <w:sz w:val="28"/>
          <w:szCs w:val="28"/>
        </w:rPr>
        <w:t>1</w:t>
      </w:r>
      <w:r w:rsidR="00B17EEC" w:rsidRPr="00BF5667">
        <w:rPr>
          <w:rFonts w:ascii="Arial" w:hAnsi="Arial" w:cs="Arial"/>
          <w:sz w:val="28"/>
          <w:szCs w:val="28"/>
        </w:rPr>
        <w:t>7</w:t>
      </w:r>
      <w:r w:rsidR="00441F58" w:rsidRPr="00BF5667">
        <w:rPr>
          <w:rFonts w:ascii="Arial" w:hAnsi="Arial" w:cs="Arial"/>
          <w:sz w:val="28"/>
          <w:szCs w:val="28"/>
        </w:rPr>
        <w:t>:00</w:t>
      </w:r>
      <w:r w:rsidRPr="00BF5667">
        <w:rPr>
          <w:rFonts w:ascii="Arial" w:hAnsi="Arial" w:cs="Arial"/>
          <w:sz w:val="28"/>
          <w:szCs w:val="28"/>
        </w:rPr>
        <w:t>.</w:t>
      </w:r>
    </w:p>
    <w:p w14:paraId="7A225F22" w14:textId="77777777" w:rsidR="001F0106" w:rsidRPr="00BF5667" w:rsidRDefault="001F0106" w:rsidP="001F010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</w:p>
    <w:p w14:paraId="71C5DB43" w14:textId="77777777" w:rsidR="001F0106" w:rsidRPr="00BF5667" w:rsidRDefault="001F0106" w:rsidP="001F010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</w:p>
    <w:p w14:paraId="4E797F8B" w14:textId="32EB5D58" w:rsidR="001F0106" w:rsidRPr="00BF5667" w:rsidRDefault="001F0106" w:rsidP="001F0106">
      <w:pPr>
        <w:shd w:val="clear" w:color="auto" w:fill="FFFFFF"/>
        <w:spacing w:after="0"/>
        <w:jc w:val="right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  <w:r w:rsidRPr="00BF5667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São Paulo, </w:t>
      </w:r>
      <w:r w:rsidR="009E2B52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</w:t>
      </w:r>
      <w:r w:rsidR="00633257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>04</w:t>
      </w:r>
      <w:r w:rsidR="009E2B52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de setembro de 2023</w:t>
      </w:r>
      <w:r w:rsidRPr="00BF5667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>.</w:t>
      </w:r>
    </w:p>
    <w:p w14:paraId="261EC80C" w14:textId="77777777" w:rsidR="001F0106" w:rsidRPr="00BF5667" w:rsidRDefault="001F0106" w:rsidP="001F0106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14:paraId="05ED31F4" w14:textId="77777777" w:rsidR="001F0106" w:rsidRPr="00BF5667" w:rsidRDefault="001F0106" w:rsidP="001F0106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14:paraId="77A21CF4" w14:textId="77777777" w:rsidR="001F0106" w:rsidRPr="00BF5667" w:rsidRDefault="001F0106" w:rsidP="001F0106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14:paraId="213DA924" w14:textId="77777777" w:rsidR="001F0106" w:rsidRPr="00BF5667" w:rsidRDefault="001F0106" w:rsidP="001F010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  <w:r w:rsidRPr="00BF5667">
        <w:rPr>
          <w:rFonts w:ascii="Arial" w:hAnsi="Arial" w:cs="Arial"/>
          <w:b/>
          <w:sz w:val="28"/>
          <w:szCs w:val="28"/>
        </w:rPr>
        <w:t>Daniela de Sá Iamamoto</w:t>
      </w:r>
      <w:r w:rsidRPr="00BF5667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 xml:space="preserve"> </w:t>
      </w:r>
    </w:p>
    <w:p w14:paraId="558E7E27" w14:textId="77777777" w:rsidR="001F0106" w:rsidRPr="00BF5667" w:rsidRDefault="001F0106" w:rsidP="001F0106">
      <w:pPr>
        <w:shd w:val="clear" w:color="auto" w:fill="FFFFFF"/>
        <w:spacing w:after="0"/>
        <w:jc w:val="center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  <w:r w:rsidRPr="00BF5667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>Presidente do CROOSP</w:t>
      </w:r>
    </w:p>
    <w:p w14:paraId="568A8139" w14:textId="77777777" w:rsidR="001F0106" w:rsidRPr="00BF5667" w:rsidRDefault="001F0106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A8C467E" w14:textId="77777777" w:rsidR="00441F58" w:rsidRPr="00BF5667" w:rsidRDefault="00441F58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2792100" w14:textId="77777777" w:rsidR="00441F58" w:rsidRPr="00BF5667" w:rsidRDefault="00441F58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F3AC94" w14:textId="77777777" w:rsidR="00441F58" w:rsidRPr="00BF5667" w:rsidRDefault="00441F58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E3090B7" w14:textId="77777777" w:rsidR="00441F58" w:rsidRPr="00BF5667" w:rsidRDefault="00441F58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2CAC5A" w14:textId="77777777" w:rsidR="00441F58" w:rsidRPr="00BF5667" w:rsidRDefault="00441F58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4DCB371" w14:textId="77777777" w:rsidR="00441F58" w:rsidRPr="00BF5667" w:rsidRDefault="00441F58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DCB91D" w14:textId="77777777" w:rsidR="00441F58" w:rsidRPr="00BF5667" w:rsidRDefault="00441F58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F3D2D8" w14:textId="3893686E" w:rsidR="00BF5667" w:rsidRDefault="00BF5667" w:rsidP="00BF5667">
      <w:pPr>
        <w:rPr>
          <w:rFonts w:ascii="Arial" w:hAnsi="Arial" w:cs="Arial"/>
          <w:b/>
          <w:sz w:val="28"/>
          <w:szCs w:val="28"/>
          <w:u w:val="single"/>
        </w:rPr>
      </w:pPr>
    </w:p>
    <w:p w14:paraId="0A1A23B9" w14:textId="77777777" w:rsidR="00AD1332" w:rsidRPr="00BF5667" w:rsidRDefault="00AD1332" w:rsidP="00BF5667">
      <w:pPr>
        <w:rPr>
          <w:rFonts w:ascii="Arial" w:hAnsi="Arial" w:cs="Arial"/>
          <w:b/>
          <w:sz w:val="28"/>
          <w:szCs w:val="28"/>
          <w:u w:val="single"/>
        </w:rPr>
      </w:pPr>
    </w:p>
    <w:p w14:paraId="46FC6786" w14:textId="03FB9A04" w:rsidR="00441F58" w:rsidRPr="00BF5667" w:rsidRDefault="00441F58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5667">
        <w:rPr>
          <w:rFonts w:ascii="Arial" w:hAnsi="Arial" w:cs="Arial"/>
          <w:b/>
          <w:sz w:val="28"/>
          <w:szCs w:val="28"/>
          <w:u w:val="single"/>
        </w:rPr>
        <w:lastRenderedPageBreak/>
        <w:t>Portaria nº 01/20</w:t>
      </w:r>
      <w:r w:rsidR="009E2B52">
        <w:rPr>
          <w:rFonts w:ascii="Arial" w:hAnsi="Arial" w:cs="Arial"/>
          <w:b/>
          <w:sz w:val="28"/>
          <w:szCs w:val="28"/>
          <w:u w:val="single"/>
        </w:rPr>
        <w:t>23</w:t>
      </w:r>
    </w:p>
    <w:p w14:paraId="5C1C66B4" w14:textId="77777777" w:rsidR="00441F58" w:rsidRPr="00BF5667" w:rsidRDefault="00441F58" w:rsidP="001F01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103F931" w14:textId="229D3F26" w:rsidR="00AD1332" w:rsidRPr="00BF5667" w:rsidRDefault="00BF5667" w:rsidP="00AD133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41F58" w:rsidRPr="00BF5667">
        <w:rPr>
          <w:rFonts w:ascii="Arial" w:hAnsi="Arial" w:cs="Arial"/>
          <w:sz w:val="28"/>
          <w:szCs w:val="28"/>
        </w:rPr>
        <w:t xml:space="preserve">Regulamenta </w:t>
      </w:r>
      <w:r w:rsidR="00990CC3" w:rsidRPr="00BF5667">
        <w:rPr>
          <w:rFonts w:ascii="Arial" w:hAnsi="Arial" w:cs="Arial"/>
          <w:sz w:val="28"/>
          <w:szCs w:val="28"/>
        </w:rPr>
        <w:t>o processo eleitoral e dá outras providências.</w:t>
      </w:r>
    </w:p>
    <w:p w14:paraId="11C106E3" w14:textId="77777777" w:rsidR="00990CC3" w:rsidRPr="00BF5667" w:rsidRDefault="00990CC3" w:rsidP="00990CC3">
      <w:pPr>
        <w:rPr>
          <w:rFonts w:ascii="Arial" w:hAnsi="Arial" w:cs="Arial"/>
          <w:sz w:val="28"/>
          <w:szCs w:val="28"/>
        </w:rPr>
      </w:pPr>
    </w:p>
    <w:p w14:paraId="3531F839" w14:textId="77777777" w:rsidR="00990CC3" w:rsidRPr="00BF5667" w:rsidRDefault="00990CC3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Considerando a falta de procedimentos burocráticos adotados pelo Estatuto do Conselho Regional de Óptica e Optometria do Estado de São Paulo para realização das eleições,</w:t>
      </w:r>
    </w:p>
    <w:p w14:paraId="590C80AA" w14:textId="77777777" w:rsidR="00990CC3" w:rsidRPr="00BF5667" w:rsidRDefault="00990CC3" w:rsidP="00A64354">
      <w:pPr>
        <w:jc w:val="both"/>
        <w:rPr>
          <w:rFonts w:ascii="Arial" w:hAnsi="Arial" w:cs="Arial"/>
          <w:sz w:val="28"/>
          <w:szCs w:val="28"/>
        </w:rPr>
      </w:pPr>
    </w:p>
    <w:p w14:paraId="4FB0F16B" w14:textId="77777777" w:rsidR="00990CC3" w:rsidRPr="00BF5667" w:rsidRDefault="00990CC3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Considerando a necessidade de regulamentar aspectos do processo eleitoral;</w:t>
      </w:r>
    </w:p>
    <w:p w14:paraId="522A72C8" w14:textId="77777777" w:rsidR="00990CC3" w:rsidRPr="00BF5667" w:rsidRDefault="00990CC3" w:rsidP="00A64354">
      <w:pPr>
        <w:jc w:val="both"/>
        <w:rPr>
          <w:rFonts w:ascii="Arial" w:hAnsi="Arial" w:cs="Arial"/>
          <w:sz w:val="28"/>
          <w:szCs w:val="28"/>
        </w:rPr>
      </w:pPr>
    </w:p>
    <w:p w14:paraId="4182457D" w14:textId="77777777" w:rsidR="00990CC3" w:rsidRPr="00BF5667" w:rsidRDefault="00990CC3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Considerando, ainda, o previsto na alínea K, do artigo 17, do Estatuto do CROOSP, a Diretoria Executiva resolve:</w:t>
      </w:r>
    </w:p>
    <w:p w14:paraId="3DB0964A" w14:textId="77777777" w:rsidR="00990CC3" w:rsidRPr="00BF5667" w:rsidRDefault="00990CC3" w:rsidP="00A64354">
      <w:pPr>
        <w:jc w:val="both"/>
        <w:rPr>
          <w:rFonts w:ascii="Arial" w:hAnsi="Arial" w:cs="Arial"/>
          <w:sz w:val="28"/>
          <w:szCs w:val="28"/>
        </w:rPr>
      </w:pPr>
    </w:p>
    <w:p w14:paraId="3A827278" w14:textId="7323A888" w:rsidR="00990CC3" w:rsidRDefault="00990CC3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Art</w:t>
      </w:r>
      <w:r w:rsidR="00CB5145">
        <w:rPr>
          <w:rFonts w:ascii="Arial" w:hAnsi="Arial" w:cs="Arial"/>
          <w:sz w:val="28"/>
          <w:szCs w:val="28"/>
        </w:rPr>
        <w:t>igo</w:t>
      </w:r>
      <w:r w:rsidRPr="00BF5667">
        <w:rPr>
          <w:rFonts w:ascii="Arial" w:hAnsi="Arial" w:cs="Arial"/>
          <w:sz w:val="28"/>
          <w:szCs w:val="28"/>
        </w:rPr>
        <w:t xml:space="preserve"> 1º - </w:t>
      </w:r>
      <w:r w:rsidR="0058790E" w:rsidRPr="00BF5667">
        <w:rPr>
          <w:rFonts w:ascii="Arial" w:hAnsi="Arial" w:cs="Arial"/>
          <w:sz w:val="28"/>
          <w:szCs w:val="28"/>
        </w:rPr>
        <w:t xml:space="preserve">As eleições ocorrerão no dia </w:t>
      </w:r>
      <w:r w:rsidR="00EA3202">
        <w:rPr>
          <w:rFonts w:ascii="Arial" w:hAnsi="Arial" w:cs="Arial"/>
          <w:sz w:val="28"/>
          <w:szCs w:val="28"/>
        </w:rPr>
        <w:t>05</w:t>
      </w:r>
      <w:r w:rsidR="00BA292C" w:rsidRPr="00BF5667">
        <w:rPr>
          <w:rFonts w:ascii="Arial" w:hAnsi="Arial" w:cs="Arial"/>
          <w:sz w:val="28"/>
          <w:szCs w:val="28"/>
        </w:rPr>
        <w:t xml:space="preserve"> de </w:t>
      </w:r>
      <w:r w:rsidR="00EA3202">
        <w:rPr>
          <w:rFonts w:ascii="Arial" w:hAnsi="Arial" w:cs="Arial"/>
          <w:sz w:val="28"/>
          <w:szCs w:val="28"/>
        </w:rPr>
        <w:t>novembro de 2023</w:t>
      </w:r>
      <w:r w:rsidR="0077502B">
        <w:rPr>
          <w:rFonts w:ascii="Arial" w:hAnsi="Arial" w:cs="Arial"/>
          <w:sz w:val="28"/>
          <w:szCs w:val="28"/>
        </w:rPr>
        <w:t>, do período das 09:00 às 17:00, na sede do Conselho Regional de Óptica e Optometria de São Paulo.</w:t>
      </w:r>
    </w:p>
    <w:p w14:paraId="7CA327EA" w14:textId="0080C4A0" w:rsidR="0077502B" w:rsidRDefault="0077502B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Parágrafo único: o voto será </w:t>
      </w:r>
      <w:r w:rsidR="007268B4">
        <w:rPr>
          <w:rFonts w:ascii="Arial" w:hAnsi="Arial" w:cs="Arial"/>
          <w:sz w:val="28"/>
          <w:szCs w:val="28"/>
        </w:rPr>
        <w:t xml:space="preserve">secreto, </w:t>
      </w:r>
      <w:r>
        <w:rPr>
          <w:rFonts w:ascii="Arial" w:hAnsi="Arial" w:cs="Arial"/>
          <w:sz w:val="28"/>
          <w:szCs w:val="28"/>
        </w:rPr>
        <w:t>facultativo</w:t>
      </w:r>
      <w:r w:rsidR="007268B4">
        <w:rPr>
          <w:rFonts w:ascii="Arial" w:hAnsi="Arial" w:cs="Arial"/>
          <w:sz w:val="28"/>
          <w:szCs w:val="28"/>
        </w:rPr>
        <w:t xml:space="preserve"> e personalíssimo, proibindo-se o voto por procuração.</w:t>
      </w:r>
    </w:p>
    <w:p w14:paraId="6703EE69" w14:textId="1CDE2C82" w:rsidR="00CB5145" w:rsidRDefault="00CB5145" w:rsidP="00A64354">
      <w:pPr>
        <w:jc w:val="both"/>
        <w:rPr>
          <w:rFonts w:ascii="Arial" w:hAnsi="Arial" w:cs="Arial"/>
          <w:sz w:val="28"/>
          <w:szCs w:val="28"/>
        </w:rPr>
      </w:pPr>
    </w:p>
    <w:p w14:paraId="0EBCBAB6" w14:textId="1B4CBFC3" w:rsidR="00CB5145" w:rsidRDefault="00CB5145" w:rsidP="00CB51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Artigo 2º - Só poderão votar os filiados que estejam em dia com suas obrigações financeiras e estatutárias perante o CROOSP</w:t>
      </w:r>
      <w:r w:rsidR="009A21BA">
        <w:rPr>
          <w:rFonts w:ascii="Arial" w:hAnsi="Arial" w:cs="Arial"/>
          <w:sz w:val="28"/>
          <w:szCs w:val="28"/>
        </w:rPr>
        <w:t>.</w:t>
      </w:r>
    </w:p>
    <w:p w14:paraId="396E3A6A" w14:textId="0A3A8388" w:rsidR="0058790E" w:rsidRDefault="0058790E" w:rsidP="00A64354">
      <w:pPr>
        <w:jc w:val="both"/>
        <w:rPr>
          <w:rFonts w:ascii="Arial" w:hAnsi="Arial" w:cs="Arial"/>
          <w:sz w:val="28"/>
          <w:szCs w:val="28"/>
        </w:rPr>
      </w:pPr>
    </w:p>
    <w:p w14:paraId="01D4A298" w14:textId="23D6A1BF" w:rsidR="00E74F17" w:rsidRDefault="00E74F17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</w:t>
      </w:r>
      <w:r w:rsidR="009A21BA">
        <w:rPr>
          <w:rFonts w:ascii="Arial" w:hAnsi="Arial" w:cs="Arial"/>
          <w:sz w:val="28"/>
          <w:szCs w:val="28"/>
        </w:rPr>
        <w:t>igo</w:t>
      </w:r>
      <w:r>
        <w:rPr>
          <w:rFonts w:ascii="Arial" w:hAnsi="Arial" w:cs="Arial"/>
          <w:sz w:val="28"/>
          <w:szCs w:val="28"/>
        </w:rPr>
        <w:t xml:space="preserve"> </w:t>
      </w:r>
      <w:r w:rsidR="009A21B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º - </w:t>
      </w:r>
      <w:r w:rsidR="0084647B">
        <w:rPr>
          <w:rFonts w:ascii="Arial" w:hAnsi="Arial" w:cs="Arial"/>
          <w:sz w:val="28"/>
          <w:szCs w:val="28"/>
        </w:rPr>
        <w:t>São requisitos para concorrer a eleição para Presidência, Vice-Presidência e Diretoria Executiva do Conselho Regional de Óptica e Optometria de São Paulo:</w:t>
      </w:r>
    </w:p>
    <w:p w14:paraId="51AA8BF7" w14:textId="69E15814" w:rsidR="0084647B" w:rsidRDefault="0084647B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– Estar em dia com as obrigações financeiras</w:t>
      </w:r>
      <w:r w:rsidR="00FA490B">
        <w:rPr>
          <w:rFonts w:ascii="Arial" w:hAnsi="Arial" w:cs="Arial"/>
          <w:sz w:val="28"/>
          <w:szCs w:val="28"/>
        </w:rPr>
        <w:t xml:space="preserve"> e estatutárias</w:t>
      </w:r>
      <w:r>
        <w:rPr>
          <w:rFonts w:ascii="Arial" w:hAnsi="Arial" w:cs="Arial"/>
          <w:sz w:val="28"/>
          <w:szCs w:val="28"/>
        </w:rPr>
        <w:t xml:space="preserve"> junto a entidade;</w:t>
      </w:r>
    </w:p>
    <w:p w14:paraId="7A2ED0F4" w14:textId="5448559C" w:rsidR="0084647B" w:rsidRDefault="0084647B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 – Compor chapa</w:t>
      </w:r>
      <w:r w:rsidR="00770413">
        <w:rPr>
          <w:rFonts w:ascii="Arial" w:hAnsi="Arial" w:cs="Arial"/>
          <w:sz w:val="28"/>
          <w:szCs w:val="28"/>
        </w:rPr>
        <w:t xml:space="preserve"> que tenha indicação para todos os cargos da Diretoria Executiva, sendo vedada a inscrição de candidaturas avulsas;</w:t>
      </w:r>
    </w:p>
    <w:p w14:paraId="76CB40B4" w14:textId="70A0E19E" w:rsidR="00770413" w:rsidRDefault="00770413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III – No caso de candidatura aos cargos de Presidente e Vice-Presidente, ser profissional optometrista, que já tenha ocupado cargo na Diretoria Executiva, nos termos do artigo 33 do E</w:t>
      </w:r>
      <w:r w:rsidR="004619DE">
        <w:rPr>
          <w:rFonts w:ascii="Arial" w:hAnsi="Arial" w:cs="Arial"/>
          <w:sz w:val="28"/>
          <w:szCs w:val="28"/>
        </w:rPr>
        <w:t>S-</w:t>
      </w:r>
      <w:r>
        <w:rPr>
          <w:rFonts w:ascii="Arial" w:hAnsi="Arial" w:cs="Arial"/>
          <w:sz w:val="28"/>
          <w:szCs w:val="28"/>
        </w:rPr>
        <w:t>CROOSP;</w:t>
      </w:r>
    </w:p>
    <w:p w14:paraId="33EBFD78" w14:textId="66FC6222" w:rsidR="00770413" w:rsidRDefault="00770413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 – No caso de candidatura aos cargos da Diretoria Executiva, ser profissional de óptica e/ou optometria, que já tenha ocupado cargo como Delegado, nos termos do </w:t>
      </w:r>
      <w:r w:rsidR="004619DE">
        <w:rPr>
          <w:rFonts w:ascii="Arial" w:hAnsi="Arial" w:cs="Arial"/>
          <w:sz w:val="28"/>
          <w:szCs w:val="28"/>
        </w:rPr>
        <w:t>artigo 34 do ES-CROOSP;</w:t>
      </w:r>
    </w:p>
    <w:p w14:paraId="7B4D9661" w14:textId="5D85C9BA" w:rsidR="004619DE" w:rsidRDefault="004619DE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§1º - O descumprimento de quaisquer dos</w:t>
      </w:r>
      <w:r w:rsidR="00262974">
        <w:rPr>
          <w:rFonts w:ascii="Arial" w:hAnsi="Arial" w:cs="Arial"/>
          <w:sz w:val="28"/>
          <w:szCs w:val="28"/>
        </w:rPr>
        <w:t xml:space="preserve"> itens do presente artigo imporá na rejeição do pedido de candidatura, mediante decisão irrecorrível da Diretoria Executiva.</w:t>
      </w:r>
    </w:p>
    <w:p w14:paraId="19757F94" w14:textId="703E3465" w:rsidR="00262974" w:rsidRDefault="00262974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§2º - </w:t>
      </w:r>
      <w:r w:rsidR="0052522B">
        <w:rPr>
          <w:rFonts w:ascii="Arial" w:hAnsi="Arial" w:cs="Arial"/>
          <w:sz w:val="28"/>
          <w:szCs w:val="28"/>
        </w:rPr>
        <w:t>No caso de falecimento ou acometimento de doença incapacitante por parte de quaisquer dos membros da chapa</w:t>
      </w:r>
      <w:r w:rsidR="005429ED">
        <w:rPr>
          <w:rFonts w:ascii="Arial" w:hAnsi="Arial" w:cs="Arial"/>
          <w:sz w:val="28"/>
          <w:szCs w:val="28"/>
        </w:rPr>
        <w:t>, será facultado a esta a substituição do candidato impossibilitado</w:t>
      </w:r>
      <w:r w:rsidR="00FB32D2">
        <w:rPr>
          <w:rFonts w:ascii="Arial" w:hAnsi="Arial" w:cs="Arial"/>
          <w:sz w:val="28"/>
          <w:szCs w:val="28"/>
        </w:rPr>
        <w:t xml:space="preserve"> de concorrer ao pleito</w:t>
      </w:r>
      <w:r w:rsidR="005429ED">
        <w:rPr>
          <w:rFonts w:ascii="Arial" w:hAnsi="Arial" w:cs="Arial"/>
          <w:sz w:val="28"/>
          <w:szCs w:val="28"/>
        </w:rPr>
        <w:t>, no prazo de 48 (quarenta e oito) horas</w:t>
      </w:r>
      <w:r w:rsidR="00FB32D2">
        <w:rPr>
          <w:rFonts w:ascii="Arial" w:hAnsi="Arial" w:cs="Arial"/>
          <w:sz w:val="28"/>
          <w:szCs w:val="28"/>
        </w:rPr>
        <w:t xml:space="preserve"> do conhecimento do fato</w:t>
      </w:r>
      <w:r w:rsidR="002C6ED3">
        <w:rPr>
          <w:rFonts w:ascii="Arial" w:hAnsi="Arial" w:cs="Arial"/>
          <w:sz w:val="28"/>
          <w:szCs w:val="28"/>
        </w:rPr>
        <w:t xml:space="preserve"> e mediante comprovação</w:t>
      </w:r>
      <w:r w:rsidR="00BF7732">
        <w:rPr>
          <w:rFonts w:ascii="Arial" w:hAnsi="Arial" w:cs="Arial"/>
          <w:sz w:val="28"/>
          <w:szCs w:val="28"/>
        </w:rPr>
        <w:t>.</w:t>
      </w:r>
    </w:p>
    <w:p w14:paraId="063810E2" w14:textId="77777777" w:rsidR="00E74F17" w:rsidRPr="00BF5667" w:rsidRDefault="00E74F17" w:rsidP="00A64354">
      <w:pPr>
        <w:jc w:val="both"/>
        <w:rPr>
          <w:rFonts w:ascii="Arial" w:hAnsi="Arial" w:cs="Arial"/>
          <w:sz w:val="28"/>
          <w:szCs w:val="28"/>
        </w:rPr>
      </w:pPr>
    </w:p>
    <w:p w14:paraId="54C3BFA9" w14:textId="27364438" w:rsidR="00FC2F74" w:rsidRPr="00BF5667" w:rsidRDefault="0058790E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Art</w:t>
      </w:r>
      <w:r w:rsidR="009A21BA">
        <w:rPr>
          <w:rFonts w:ascii="Arial" w:hAnsi="Arial" w:cs="Arial"/>
          <w:sz w:val="28"/>
          <w:szCs w:val="28"/>
        </w:rPr>
        <w:t>igo</w:t>
      </w:r>
      <w:r w:rsidRPr="00BF5667">
        <w:rPr>
          <w:rFonts w:ascii="Arial" w:hAnsi="Arial" w:cs="Arial"/>
          <w:sz w:val="28"/>
          <w:szCs w:val="28"/>
        </w:rPr>
        <w:t xml:space="preserve"> </w:t>
      </w:r>
      <w:r w:rsidR="009A21BA">
        <w:rPr>
          <w:rFonts w:ascii="Arial" w:hAnsi="Arial" w:cs="Arial"/>
          <w:sz w:val="28"/>
          <w:szCs w:val="28"/>
        </w:rPr>
        <w:t>4</w:t>
      </w:r>
      <w:r w:rsidRPr="00BF5667">
        <w:rPr>
          <w:rFonts w:ascii="Arial" w:hAnsi="Arial" w:cs="Arial"/>
          <w:sz w:val="28"/>
          <w:szCs w:val="28"/>
        </w:rPr>
        <w:t xml:space="preserve">º - Para fins de cumprimento do disposto nos </w:t>
      </w:r>
      <w:r w:rsidR="00FC2F74" w:rsidRPr="00BF5667">
        <w:rPr>
          <w:rFonts w:ascii="Arial" w:hAnsi="Arial" w:cs="Arial"/>
          <w:sz w:val="28"/>
          <w:szCs w:val="28"/>
        </w:rPr>
        <w:t>Capítulo V do Estatuto do CROOSP, as chapas concorrentes deverão observar os seguintes procedimentos:</w:t>
      </w:r>
    </w:p>
    <w:p w14:paraId="749C9759" w14:textId="77777777" w:rsidR="00A64354" w:rsidRPr="00BF5667" w:rsidRDefault="00A64354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I – Requerer à Secretaria, antes do registro, certidão que comprove o preenchimento dos requisitos dos artigos 33, 34 e 35 das disposições estatutárias, que serão emitidas nos termos do Anexo I da presente portaria, no prazo de 24 (horas);</w:t>
      </w:r>
    </w:p>
    <w:p w14:paraId="3667332F" w14:textId="0F4CE3D0" w:rsidR="008D0C4D" w:rsidRDefault="00FC2F74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I</w:t>
      </w:r>
      <w:r w:rsidR="00A64354" w:rsidRPr="00BF5667">
        <w:rPr>
          <w:rFonts w:ascii="Arial" w:hAnsi="Arial" w:cs="Arial"/>
          <w:sz w:val="28"/>
          <w:szCs w:val="28"/>
        </w:rPr>
        <w:t>I</w:t>
      </w:r>
      <w:r w:rsidRPr="00BF5667">
        <w:rPr>
          <w:rFonts w:ascii="Arial" w:hAnsi="Arial" w:cs="Arial"/>
          <w:sz w:val="28"/>
          <w:szCs w:val="28"/>
        </w:rPr>
        <w:t xml:space="preserve"> </w:t>
      </w:r>
      <w:r w:rsidR="008D0C4D" w:rsidRPr="00BF5667">
        <w:rPr>
          <w:rFonts w:ascii="Arial" w:hAnsi="Arial" w:cs="Arial"/>
          <w:sz w:val="28"/>
          <w:szCs w:val="28"/>
        </w:rPr>
        <w:t>–</w:t>
      </w:r>
      <w:r w:rsidRPr="00BF5667">
        <w:rPr>
          <w:rFonts w:ascii="Arial" w:hAnsi="Arial" w:cs="Arial"/>
          <w:sz w:val="28"/>
          <w:szCs w:val="28"/>
        </w:rPr>
        <w:t xml:space="preserve"> </w:t>
      </w:r>
      <w:r w:rsidR="008D0C4D" w:rsidRPr="00BF5667">
        <w:rPr>
          <w:rFonts w:ascii="Arial" w:hAnsi="Arial" w:cs="Arial"/>
          <w:sz w:val="28"/>
          <w:szCs w:val="28"/>
        </w:rPr>
        <w:t>Registrar-se com pedido de inscrição da chapa, com candidatos para todos os cargos ocupantes da Diretoria Executiva, por meio da ficha de inscrição constante no Anexo I</w:t>
      </w:r>
      <w:r w:rsidR="009C002C" w:rsidRPr="00BF5667">
        <w:rPr>
          <w:rFonts w:ascii="Arial" w:hAnsi="Arial" w:cs="Arial"/>
          <w:sz w:val="28"/>
          <w:szCs w:val="28"/>
        </w:rPr>
        <w:t>I</w:t>
      </w:r>
      <w:r w:rsidR="008D0C4D" w:rsidRPr="00BF5667">
        <w:rPr>
          <w:rFonts w:ascii="Arial" w:hAnsi="Arial" w:cs="Arial"/>
          <w:sz w:val="28"/>
          <w:szCs w:val="28"/>
        </w:rPr>
        <w:t xml:space="preserve"> da presente portaria, no prazo improrrogável de 30 (trinta) dias antes do pleito;</w:t>
      </w:r>
    </w:p>
    <w:p w14:paraId="13CC64BA" w14:textId="3248AF9D" w:rsidR="006676A9" w:rsidRPr="00BF5667" w:rsidRDefault="006676A9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III – Apresentar junto a ficha </w:t>
      </w:r>
      <w:r w:rsidR="00A770AA">
        <w:rPr>
          <w:rFonts w:ascii="Arial" w:hAnsi="Arial" w:cs="Arial"/>
          <w:sz w:val="28"/>
          <w:szCs w:val="28"/>
        </w:rPr>
        <w:t>de inscrição e certidões do inciso I, cópia do diploma em óptica e/ou optometria, comprovantes de RG</w:t>
      </w:r>
      <w:r w:rsidR="00281BEB">
        <w:rPr>
          <w:rFonts w:ascii="Arial" w:hAnsi="Arial" w:cs="Arial"/>
          <w:sz w:val="28"/>
          <w:szCs w:val="28"/>
        </w:rPr>
        <w:t xml:space="preserve">, </w:t>
      </w:r>
      <w:r w:rsidR="00A770AA">
        <w:rPr>
          <w:rFonts w:ascii="Arial" w:hAnsi="Arial" w:cs="Arial"/>
          <w:sz w:val="28"/>
          <w:szCs w:val="28"/>
        </w:rPr>
        <w:t>CPF</w:t>
      </w:r>
      <w:r w:rsidR="00F94E03">
        <w:rPr>
          <w:rFonts w:ascii="Arial" w:hAnsi="Arial" w:cs="Arial"/>
          <w:sz w:val="28"/>
          <w:szCs w:val="28"/>
        </w:rPr>
        <w:t>, CIA</w:t>
      </w:r>
      <w:r w:rsidR="00281BEB">
        <w:rPr>
          <w:rFonts w:ascii="Arial" w:hAnsi="Arial" w:cs="Arial"/>
          <w:sz w:val="28"/>
          <w:szCs w:val="28"/>
        </w:rPr>
        <w:t xml:space="preserve"> e de residência, todos os documentos autenticados</w:t>
      </w:r>
      <w:r w:rsidR="00F94E03">
        <w:rPr>
          <w:rFonts w:ascii="Arial" w:hAnsi="Arial" w:cs="Arial"/>
          <w:sz w:val="28"/>
          <w:szCs w:val="28"/>
        </w:rPr>
        <w:t>, de cada um dos componentes da chapa</w:t>
      </w:r>
      <w:r w:rsidR="00281BEB">
        <w:rPr>
          <w:rFonts w:ascii="Arial" w:hAnsi="Arial" w:cs="Arial"/>
          <w:sz w:val="28"/>
          <w:szCs w:val="28"/>
        </w:rPr>
        <w:t>.</w:t>
      </w:r>
    </w:p>
    <w:p w14:paraId="302363AC" w14:textId="60825687" w:rsidR="0058790E" w:rsidRPr="00BF5667" w:rsidRDefault="00A64354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 xml:space="preserve">Parágrafo único: o descumprimento de qualquer dos prazos ou condições estabelecidas no presente artigo, importará </w:t>
      </w:r>
      <w:r w:rsidR="008E2D64" w:rsidRPr="00BF5667">
        <w:rPr>
          <w:rFonts w:ascii="Arial" w:hAnsi="Arial" w:cs="Arial"/>
          <w:sz w:val="28"/>
          <w:szCs w:val="28"/>
        </w:rPr>
        <w:t>no</w:t>
      </w:r>
      <w:r w:rsidRPr="00BF5667">
        <w:rPr>
          <w:rFonts w:ascii="Arial" w:hAnsi="Arial" w:cs="Arial"/>
          <w:sz w:val="28"/>
          <w:szCs w:val="28"/>
        </w:rPr>
        <w:t xml:space="preserve"> não recebimento da inscrição da chapa para concorrer ao pleito</w:t>
      </w:r>
      <w:r w:rsidR="002B1837">
        <w:rPr>
          <w:rFonts w:ascii="Arial" w:hAnsi="Arial" w:cs="Arial"/>
          <w:sz w:val="28"/>
          <w:szCs w:val="28"/>
        </w:rPr>
        <w:t>, mediante decisão irrecorrível da Diretoria Executiva.</w:t>
      </w:r>
    </w:p>
    <w:p w14:paraId="19F1EDE1" w14:textId="713F87A8" w:rsidR="003E35E3" w:rsidRPr="00BF5667" w:rsidRDefault="003E35E3" w:rsidP="00A64354">
      <w:pPr>
        <w:jc w:val="both"/>
        <w:rPr>
          <w:rFonts w:ascii="Arial" w:hAnsi="Arial" w:cs="Arial"/>
          <w:sz w:val="28"/>
          <w:szCs w:val="28"/>
        </w:rPr>
      </w:pPr>
    </w:p>
    <w:p w14:paraId="2D443DB4" w14:textId="0AC89814" w:rsidR="003E35E3" w:rsidRPr="00BF5667" w:rsidRDefault="003E35E3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lastRenderedPageBreak/>
        <w:t>Art</w:t>
      </w:r>
      <w:r w:rsidR="009A21BA">
        <w:rPr>
          <w:rFonts w:ascii="Arial" w:hAnsi="Arial" w:cs="Arial"/>
          <w:sz w:val="28"/>
          <w:szCs w:val="28"/>
        </w:rPr>
        <w:t>igo</w:t>
      </w:r>
      <w:r w:rsidRPr="00BF5667">
        <w:rPr>
          <w:rFonts w:ascii="Arial" w:hAnsi="Arial" w:cs="Arial"/>
          <w:sz w:val="28"/>
          <w:szCs w:val="28"/>
        </w:rPr>
        <w:t xml:space="preserve"> </w:t>
      </w:r>
      <w:r w:rsidR="009A21BA">
        <w:rPr>
          <w:rFonts w:ascii="Arial" w:hAnsi="Arial" w:cs="Arial"/>
          <w:sz w:val="28"/>
          <w:szCs w:val="28"/>
        </w:rPr>
        <w:t>5</w:t>
      </w:r>
      <w:r w:rsidRPr="00BF5667">
        <w:rPr>
          <w:rFonts w:ascii="Arial" w:hAnsi="Arial" w:cs="Arial"/>
          <w:sz w:val="28"/>
          <w:szCs w:val="28"/>
        </w:rPr>
        <w:t>º - As mesas eleitorais serão compostas por</w:t>
      </w:r>
      <w:r w:rsidR="00D146DF" w:rsidRPr="00BF5667">
        <w:rPr>
          <w:rFonts w:ascii="Arial" w:hAnsi="Arial" w:cs="Arial"/>
          <w:sz w:val="28"/>
          <w:szCs w:val="28"/>
        </w:rPr>
        <w:t>:</w:t>
      </w:r>
    </w:p>
    <w:p w14:paraId="13FBE39F" w14:textId="10ECE02E" w:rsidR="00D146DF" w:rsidRPr="00BF5667" w:rsidRDefault="00D146DF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I – Um presidente, que assumirá o papel de organização dos trabalhos, colheita dos votos e checagem da regularidade do pleito;</w:t>
      </w:r>
    </w:p>
    <w:p w14:paraId="2450AEEC" w14:textId="0F07935D" w:rsidR="00D146DF" w:rsidRPr="00BF5667" w:rsidRDefault="00D146DF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 xml:space="preserve">II – Um </w:t>
      </w:r>
      <w:r w:rsidR="00E2732E">
        <w:rPr>
          <w:rFonts w:ascii="Arial" w:hAnsi="Arial" w:cs="Arial"/>
          <w:sz w:val="28"/>
          <w:szCs w:val="28"/>
        </w:rPr>
        <w:t>v</w:t>
      </w:r>
      <w:r w:rsidRPr="00BF5667">
        <w:rPr>
          <w:rFonts w:ascii="Arial" w:hAnsi="Arial" w:cs="Arial"/>
          <w:sz w:val="28"/>
          <w:szCs w:val="28"/>
        </w:rPr>
        <w:t>ice-</w:t>
      </w:r>
      <w:r w:rsidR="00E2732E">
        <w:rPr>
          <w:rFonts w:ascii="Arial" w:hAnsi="Arial" w:cs="Arial"/>
          <w:sz w:val="28"/>
          <w:szCs w:val="28"/>
        </w:rPr>
        <w:t>p</w:t>
      </w:r>
      <w:r w:rsidRPr="00BF5667">
        <w:rPr>
          <w:rFonts w:ascii="Arial" w:hAnsi="Arial" w:cs="Arial"/>
          <w:sz w:val="28"/>
          <w:szCs w:val="28"/>
        </w:rPr>
        <w:t xml:space="preserve">residente, que assumirá o papel do </w:t>
      </w:r>
      <w:r w:rsidR="00970777">
        <w:rPr>
          <w:rFonts w:ascii="Arial" w:hAnsi="Arial" w:cs="Arial"/>
          <w:sz w:val="28"/>
          <w:szCs w:val="28"/>
        </w:rPr>
        <w:t>p</w:t>
      </w:r>
      <w:r w:rsidRPr="00BF5667">
        <w:rPr>
          <w:rFonts w:ascii="Arial" w:hAnsi="Arial" w:cs="Arial"/>
          <w:sz w:val="28"/>
          <w:szCs w:val="28"/>
        </w:rPr>
        <w:t xml:space="preserve">residente nas ausências e omissões destes, agindo, ainda, de acordo com </w:t>
      </w:r>
      <w:r w:rsidR="005722F7" w:rsidRPr="00BF5667">
        <w:rPr>
          <w:rFonts w:ascii="Arial" w:hAnsi="Arial" w:cs="Arial"/>
          <w:sz w:val="28"/>
          <w:szCs w:val="28"/>
        </w:rPr>
        <w:t>suas determinações;</w:t>
      </w:r>
    </w:p>
    <w:p w14:paraId="3829ED3C" w14:textId="44F43ABF" w:rsidR="005722F7" w:rsidRPr="00BF5667" w:rsidRDefault="005722F7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III – Dois secretários para realização dos procedimentos operacionais do pleito</w:t>
      </w:r>
      <w:r w:rsidR="00F95E9E">
        <w:rPr>
          <w:rFonts w:ascii="Arial" w:hAnsi="Arial" w:cs="Arial"/>
          <w:sz w:val="28"/>
          <w:szCs w:val="28"/>
        </w:rPr>
        <w:t>, dentre eles, checar a regularidade da situação cadastral dos filiados votantes</w:t>
      </w:r>
      <w:r w:rsidR="00C52BB4">
        <w:rPr>
          <w:rFonts w:ascii="Arial" w:hAnsi="Arial" w:cs="Arial"/>
          <w:sz w:val="28"/>
          <w:szCs w:val="28"/>
        </w:rPr>
        <w:t xml:space="preserve"> e controlar a lista de presentes.</w:t>
      </w:r>
    </w:p>
    <w:p w14:paraId="5FA71E74" w14:textId="12CA3006" w:rsidR="005722F7" w:rsidRPr="00BF5667" w:rsidRDefault="005722F7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§1º - Os cargos de mesários serão indicados pela Presidência do Conselho Regional de Óptica e Optometria do Estado de São Paulo</w:t>
      </w:r>
      <w:r w:rsidR="00BF6D0B">
        <w:rPr>
          <w:rFonts w:ascii="Arial" w:hAnsi="Arial" w:cs="Arial"/>
          <w:sz w:val="28"/>
          <w:szCs w:val="28"/>
        </w:rPr>
        <w:t xml:space="preserve">, com antecedência de </w:t>
      </w:r>
      <w:r w:rsidR="00970777">
        <w:rPr>
          <w:rFonts w:ascii="Arial" w:hAnsi="Arial" w:cs="Arial"/>
          <w:sz w:val="28"/>
          <w:szCs w:val="28"/>
        </w:rPr>
        <w:t>5</w:t>
      </w:r>
      <w:r w:rsidR="00BF6D0B">
        <w:rPr>
          <w:rFonts w:ascii="Arial" w:hAnsi="Arial" w:cs="Arial"/>
          <w:sz w:val="28"/>
          <w:szCs w:val="28"/>
        </w:rPr>
        <w:t xml:space="preserve"> (</w:t>
      </w:r>
      <w:r w:rsidR="00970777">
        <w:rPr>
          <w:rFonts w:ascii="Arial" w:hAnsi="Arial" w:cs="Arial"/>
          <w:sz w:val="28"/>
          <w:szCs w:val="28"/>
        </w:rPr>
        <w:t>cinco</w:t>
      </w:r>
      <w:r w:rsidR="00BF6D0B">
        <w:rPr>
          <w:rFonts w:ascii="Arial" w:hAnsi="Arial" w:cs="Arial"/>
          <w:sz w:val="28"/>
          <w:szCs w:val="28"/>
        </w:rPr>
        <w:t>) dias antes do pleito</w:t>
      </w:r>
      <w:r w:rsidRPr="00BF5667">
        <w:rPr>
          <w:rFonts w:ascii="Arial" w:hAnsi="Arial" w:cs="Arial"/>
          <w:sz w:val="28"/>
          <w:szCs w:val="28"/>
        </w:rPr>
        <w:t>.</w:t>
      </w:r>
    </w:p>
    <w:p w14:paraId="465A8554" w14:textId="23417ECA" w:rsidR="005722F7" w:rsidRPr="00BF5667" w:rsidRDefault="005722F7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§2º - As chapas regularmente inscritas poderão indicar, cada uma, um associado regular para ser observador da idoneidade do pleito.</w:t>
      </w:r>
    </w:p>
    <w:p w14:paraId="2C0686B8" w14:textId="20B3C8DB" w:rsidR="007E706F" w:rsidRPr="00BF5667" w:rsidRDefault="007E706F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 xml:space="preserve">§3º - Serão duas as mesas eleitorais, uma destinada a colher os votos dos filiados com inscrição na CIA </w:t>
      </w:r>
      <w:r w:rsidR="006F0552" w:rsidRPr="00BF5667">
        <w:rPr>
          <w:rFonts w:ascii="Arial" w:hAnsi="Arial" w:cs="Arial"/>
          <w:sz w:val="28"/>
          <w:szCs w:val="28"/>
        </w:rPr>
        <w:t>de final par e outra de final ímpar.</w:t>
      </w:r>
    </w:p>
    <w:p w14:paraId="2C2D3F52" w14:textId="3B011969" w:rsidR="006F0552" w:rsidRDefault="006F0552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§4º - Terão prioridade de votação as preferências legais, desde que devidamente comprovadas.</w:t>
      </w:r>
    </w:p>
    <w:p w14:paraId="527BF311" w14:textId="7828AD9D" w:rsidR="00CB642D" w:rsidRDefault="00CB642D" w:rsidP="00A64354">
      <w:pPr>
        <w:jc w:val="both"/>
        <w:rPr>
          <w:rFonts w:ascii="Arial" w:hAnsi="Arial" w:cs="Arial"/>
          <w:sz w:val="28"/>
          <w:szCs w:val="28"/>
        </w:rPr>
      </w:pPr>
    </w:p>
    <w:p w14:paraId="578DDE73" w14:textId="77777777" w:rsidR="008F1666" w:rsidRDefault="005B0871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Artigo 6º - Os votos serão </w:t>
      </w:r>
      <w:r w:rsidR="0033616F">
        <w:rPr>
          <w:rFonts w:ascii="Arial" w:hAnsi="Arial" w:cs="Arial"/>
          <w:sz w:val="28"/>
          <w:szCs w:val="28"/>
        </w:rPr>
        <w:t>computados</w:t>
      </w:r>
      <w:r>
        <w:rPr>
          <w:rFonts w:ascii="Arial" w:hAnsi="Arial" w:cs="Arial"/>
          <w:sz w:val="28"/>
          <w:szCs w:val="28"/>
        </w:rPr>
        <w:t xml:space="preserve"> individualmente pelas mesas, que </w:t>
      </w:r>
      <w:r w:rsidR="008F1666">
        <w:rPr>
          <w:rFonts w:ascii="Arial" w:hAnsi="Arial" w:cs="Arial"/>
          <w:sz w:val="28"/>
          <w:szCs w:val="28"/>
        </w:rPr>
        <w:t>transmitirão os resultados parciais à Presidência.</w:t>
      </w:r>
    </w:p>
    <w:p w14:paraId="5FEB6E17" w14:textId="3DA6D810" w:rsidR="00E132C4" w:rsidRDefault="008F1666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Parágrafo único: </w:t>
      </w:r>
      <w:r w:rsidR="00BE4EEE">
        <w:rPr>
          <w:rFonts w:ascii="Arial" w:hAnsi="Arial" w:cs="Arial"/>
          <w:sz w:val="28"/>
          <w:szCs w:val="28"/>
        </w:rPr>
        <w:t>recebidos os votos parciais, a Presidência anunciará o resultado da eleição para os presentes, determinando a divulgação</w:t>
      </w:r>
      <w:r w:rsidR="006F508A">
        <w:rPr>
          <w:rFonts w:ascii="Arial" w:hAnsi="Arial" w:cs="Arial"/>
          <w:sz w:val="28"/>
          <w:szCs w:val="28"/>
        </w:rPr>
        <w:t xml:space="preserve"> n</w:t>
      </w:r>
      <w:r w:rsidR="00FC1980">
        <w:rPr>
          <w:rFonts w:ascii="Arial" w:hAnsi="Arial" w:cs="Arial"/>
          <w:sz w:val="28"/>
          <w:szCs w:val="28"/>
        </w:rPr>
        <w:t>o sítio oficial do CROOSP na internet</w:t>
      </w:r>
      <w:r w:rsidR="00BE4EEE">
        <w:rPr>
          <w:rFonts w:ascii="Arial" w:hAnsi="Arial" w:cs="Arial"/>
          <w:sz w:val="28"/>
          <w:szCs w:val="28"/>
        </w:rPr>
        <w:t xml:space="preserve">, </w:t>
      </w:r>
      <w:r w:rsidR="00FC1980">
        <w:rPr>
          <w:rFonts w:ascii="Arial" w:hAnsi="Arial" w:cs="Arial"/>
          <w:sz w:val="28"/>
          <w:szCs w:val="28"/>
        </w:rPr>
        <w:t>até as 21 horas do mesmo dia do pleito.</w:t>
      </w:r>
    </w:p>
    <w:p w14:paraId="44BBB28E" w14:textId="6FBDDC22" w:rsidR="001421C1" w:rsidRDefault="001421C1" w:rsidP="00A64354">
      <w:pPr>
        <w:jc w:val="both"/>
        <w:rPr>
          <w:rFonts w:ascii="Arial" w:hAnsi="Arial" w:cs="Arial"/>
          <w:sz w:val="28"/>
          <w:szCs w:val="28"/>
        </w:rPr>
      </w:pPr>
    </w:p>
    <w:p w14:paraId="61B2E96E" w14:textId="229886A6" w:rsidR="001421C1" w:rsidRDefault="001421C1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Artigo 7º - </w:t>
      </w:r>
      <w:r w:rsidR="0007641B">
        <w:rPr>
          <w:rFonts w:ascii="Arial" w:hAnsi="Arial" w:cs="Arial"/>
          <w:sz w:val="28"/>
          <w:szCs w:val="28"/>
        </w:rPr>
        <w:t xml:space="preserve">As chapas concorrentes poderão fazer campanha por meio do </w:t>
      </w:r>
      <w:r w:rsidR="00245432">
        <w:rPr>
          <w:rFonts w:ascii="Arial" w:hAnsi="Arial" w:cs="Arial"/>
          <w:i/>
          <w:sz w:val="28"/>
          <w:szCs w:val="28"/>
        </w:rPr>
        <w:t>facebook</w:t>
      </w:r>
      <w:r w:rsidR="00992D16">
        <w:rPr>
          <w:rFonts w:ascii="Arial" w:hAnsi="Arial" w:cs="Arial"/>
          <w:i/>
          <w:sz w:val="28"/>
          <w:szCs w:val="28"/>
        </w:rPr>
        <w:t xml:space="preserve"> </w:t>
      </w:r>
      <w:r w:rsidR="00992D16" w:rsidRPr="00992D16">
        <w:rPr>
          <w:rFonts w:ascii="Arial" w:hAnsi="Arial" w:cs="Arial"/>
          <w:sz w:val="28"/>
          <w:szCs w:val="28"/>
        </w:rPr>
        <w:t>e</w:t>
      </w:r>
      <w:r w:rsidR="0007641B">
        <w:rPr>
          <w:rFonts w:ascii="Arial" w:hAnsi="Arial" w:cs="Arial"/>
          <w:i/>
          <w:sz w:val="28"/>
          <w:szCs w:val="28"/>
        </w:rPr>
        <w:t xml:space="preserve"> </w:t>
      </w:r>
      <w:r w:rsidR="00245432" w:rsidRPr="00245432">
        <w:rPr>
          <w:rFonts w:ascii="Arial" w:hAnsi="Arial" w:cs="Arial"/>
          <w:i/>
          <w:sz w:val="28"/>
          <w:szCs w:val="28"/>
        </w:rPr>
        <w:t>Instagram</w:t>
      </w:r>
      <w:r w:rsidR="00992D16">
        <w:rPr>
          <w:rFonts w:ascii="Arial" w:hAnsi="Arial" w:cs="Arial"/>
          <w:sz w:val="28"/>
          <w:szCs w:val="28"/>
        </w:rPr>
        <w:t>, não se admitindo a utilização dos dados fornecidos pelos filiados para encaminhamento de malas direta, seja por meio digital, seja por correios.</w:t>
      </w:r>
    </w:p>
    <w:p w14:paraId="7191DDC6" w14:textId="08B9F2B9" w:rsidR="00CE2106" w:rsidRDefault="00357B9A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Parágrafo único - </w:t>
      </w:r>
      <w:r w:rsidR="00CE2106">
        <w:rPr>
          <w:rFonts w:ascii="Arial" w:hAnsi="Arial" w:cs="Arial"/>
          <w:sz w:val="28"/>
          <w:szCs w:val="28"/>
        </w:rPr>
        <w:t xml:space="preserve">Não se admitirá a utilização de palavras de baixo calão, ofensas ou dizeres </w:t>
      </w:r>
      <w:r w:rsidR="004660E4">
        <w:rPr>
          <w:rFonts w:ascii="Arial" w:hAnsi="Arial" w:cs="Arial"/>
          <w:sz w:val="28"/>
          <w:szCs w:val="28"/>
        </w:rPr>
        <w:t>injuriosos</w:t>
      </w:r>
      <w:r w:rsidR="00CE2106">
        <w:rPr>
          <w:rFonts w:ascii="Arial" w:hAnsi="Arial" w:cs="Arial"/>
          <w:sz w:val="28"/>
          <w:szCs w:val="28"/>
        </w:rPr>
        <w:t xml:space="preserve"> entre os participantes do pleito, </w:t>
      </w:r>
      <w:r w:rsidR="00CE2106">
        <w:rPr>
          <w:rFonts w:ascii="Arial" w:hAnsi="Arial" w:cs="Arial"/>
          <w:sz w:val="28"/>
          <w:szCs w:val="28"/>
        </w:rPr>
        <w:lastRenderedPageBreak/>
        <w:t xml:space="preserve">sob pena de, impugnada a candidatura por esse motivo, esta ser </w:t>
      </w:r>
      <w:r w:rsidR="004660E4">
        <w:rPr>
          <w:rFonts w:ascii="Arial" w:hAnsi="Arial" w:cs="Arial"/>
          <w:sz w:val="28"/>
          <w:szCs w:val="28"/>
        </w:rPr>
        <w:t xml:space="preserve">cassada, por meio de decisão </w:t>
      </w:r>
      <w:r w:rsidR="00DF34CC">
        <w:rPr>
          <w:rFonts w:ascii="Arial" w:hAnsi="Arial" w:cs="Arial"/>
          <w:sz w:val="28"/>
          <w:szCs w:val="28"/>
        </w:rPr>
        <w:t>da Diretoria Executiva</w:t>
      </w:r>
      <w:r w:rsidR="004660E4">
        <w:rPr>
          <w:rFonts w:ascii="Arial" w:hAnsi="Arial" w:cs="Arial"/>
          <w:sz w:val="28"/>
          <w:szCs w:val="28"/>
        </w:rPr>
        <w:t>.</w:t>
      </w:r>
    </w:p>
    <w:p w14:paraId="21A1C732" w14:textId="24B6C4F9" w:rsidR="00BE4EEE" w:rsidRDefault="00BE4EEE" w:rsidP="00A64354">
      <w:pPr>
        <w:jc w:val="both"/>
        <w:rPr>
          <w:rFonts w:ascii="Arial" w:hAnsi="Arial" w:cs="Arial"/>
          <w:sz w:val="28"/>
          <w:szCs w:val="28"/>
        </w:rPr>
      </w:pPr>
    </w:p>
    <w:p w14:paraId="0D464A8D" w14:textId="6622F43C" w:rsidR="00080F4E" w:rsidRDefault="00D70811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Artigo 8º - Fica garantido o direito de qualquer associado em condição regular impugnar as chapas concorrentes, </w:t>
      </w:r>
      <w:r w:rsidR="00080F4E">
        <w:rPr>
          <w:rFonts w:ascii="Arial" w:hAnsi="Arial" w:cs="Arial"/>
          <w:sz w:val="28"/>
          <w:szCs w:val="28"/>
        </w:rPr>
        <w:t xml:space="preserve">mediante petição fundamentada, dirigida </w:t>
      </w:r>
      <w:r w:rsidR="00C97B70">
        <w:rPr>
          <w:rFonts w:ascii="Arial" w:hAnsi="Arial" w:cs="Arial"/>
          <w:sz w:val="28"/>
          <w:szCs w:val="28"/>
        </w:rPr>
        <w:t>à</w:t>
      </w:r>
      <w:r w:rsidR="00080F4E">
        <w:rPr>
          <w:rFonts w:ascii="Arial" w:hAnsi="Arial" w:cs="Arial"/>
          <w:sz w:val="28"/>
          <w:szCs w:val="28"/>
        </w:rPr>
        <w:t xml:space="preserve"> Diretoria Executiva, </w:t>
      </w:r>
      <w:r w:rsidR="00C97B70">
        <w:rPr>
          <w:rFonts w:ascii="Arial" w:hAnsi="Arial" w:cs="Arial"/>
          <w:sz w:val="28"/>
          <w:szCs w:val="28"/>
        </w:rPr>
        <w:t>n</w:t>
      </w:r>
      <w:r w:rsidR="00080F4E">
        <w:rPr>
          <w:rFonts w:ascii="Arial" w:hAnsi="Arial" w:cs="Arial"/>
          <w:sz w:val="28"/>
          <w:szCs w:val="28"/>
        </w:rPr>
        <w:t>as seguintes condições:</w:t>
      </w:r>
    </w:p>
    <w:p w14:paraId="4A986628" w14:textId="1279B084" w:rsidR="00080F4E" w:rsidRDefault="00080F4E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19590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19590B">
        <w:rPr>
          <w:rFonts w:ascii="Arial" w:hAnsi="Arial" w:cs="Arial"/>
          <w:sz w:val="28"/>
          <w:szCs w:val="28"/>
        </w:rPr>
        <w:t>No prazo de 48 (quarenta e oito) horas após a publicidade das chapas concorrentes, por vícios formais ou materiais observáveis de plano;</w:t>
      </w:r>
    </w:p>
    <w:p w14:paraId="617582BB" w14:textId="741D8374" w:rsidR="0019590B" w:rsidRDefault="0019590B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 – No prazo de 48 (quarenta e oito) horas após o fato superveniente tido como </w:t>
      </w:r>
      <w:r w:rsidR="009847D7">
        <w:rPr>
          <w:rFonts w:ascii="Arial" w:hAnsi="Arial" w:cs="Arial"/>
          <w:sz w:val="28"/>
          <w:szCs w:val="28"/>
        </w:rPr>
        <w:t>impeditivo da candidatura.</w:t>
      </w:r>
    </w:p>
    <w:p w14:paraId="2B48EB8F" w14:textId="341614DD" w:rsidR="009847D7" w:rsidRDefault="009847D7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§1º - A não observância dos prazos acima elencados implicará no não conhecimento da impugnação.</w:t>
      </w:r>
    </w:p>
    <w:p w14:paraId="4E2B38E7" w14:textId="7FC1128B" w:rsidR="009847D7" w:rsidRDefault="009847D7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§2º - A impugnação será sorteada entre os membros da Diretoria Executiva</w:t>
      </w:r>
      <w:r w:rsidR="00823CD9">
        <w:rPr>
          <w:rFonts w:ascii="Arial" w:hAnsi="Arial" w:cs="Arial"/>
          <w:sz w:val="28"/>
          <w:szCs w:val="28"/>
        </w:rPr>
        <w:t>, para designação de um Relator.</w:t>
      </w:r>
    </w:p>
    <w:p w14:paraId="2CF15795" w14:textId="230C4BCA" w:rsidR="00823CD9" w:rsidRDefault="00823CD9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§3º - Sorteado o Relator, este encaminhará o procedimento ao </w:t>
      </w:r>
      <w:r w:rsidR="00620084">
        <w:rPr>
          <w:rFonts w:ascii="Arial" w:hAnsi="Arial" w:cs="Arial"/>
          <w:sz w:val="28"/>
          <w:szCs w:val="28"/>
        </w:rPr>
        <w:t xml:space="preserve">Jurídico para oferecimento de parecer </w:t>
      </w:r>
      <w:r w:rsidR="00C47739">
        <w:rPr>
          <w:rFonts w:ascii="Arial" w:hAnsi="Arial" w:cs="Arial"/>
          <w:sz w:val="28"/>
          <w:szCs w:val="28"/>
        </w:rPr>
        <w:t>opinativo</w:t>
      </w:r>
      <w:r w:rsidR="00620084">
        <w:rPr>
          <w:rFonts w:ascii="Arial" w:hAnsi="Arial" w:cs="Arial"/>
          <w:sz w:val="28"/>
          <w:szCs w:val="28"/>
        </w:rPr>
        <w:t xml:space="preserve"> no prazo de 24 (vinte e quatro) horas e, após a elaboração de voto</w:t>
      </w:r>
      <w:r w:rsidR="00C47739">
        <w:rPr>
          <w:rFonts w:ascii="Arial" w:hAnsi="Arial" w:cs="Arial"/>
          <w:sz w:val="28"/>
          <w:szCs w:val="28"/>
        </w:rPr>
        <w:t xml:space="preserve"> dentro das 24 (vinte e quatro) horas seguintes</w:t>
      </w:r>
      <w:r w:rsidR="00620084">
        <w:rPr>
          <w:rFonts w:ascii="Arial" w:hAnsi="Arial" w:cs="Arial"/>
          <w:sz w:val="28"/>
          <w:szCs w:val="28"/>
        </w:rPr>
        <w:t>, deverá a Diretoria Executiva deliberar sobre o acolhimento ou</w:t>
      </w:r>
      <w:r w:rsidR="00C97B70">
        <w:rPr>
          <w:rFonts w:ascii="Arial" w:hAnsi="Arial" w:cs="Arial"/>
          <w:sz w:val="28"/>
          <w:szCs w:val="28"/>
        </w:rPr>
        <w:t xml:space="preserve"> rejeição da Impugnação.</w:t>
      </w:r>
    </w:p>
    <w:p w14:paraId="74A83615" w14:textId="77777777" w:rsidR="00D70811" w:rsidRDefault="00D70811" w:rsidP="00A64354">
      <w:pPr>
        <w:jc w:val="both"/>
        <w:rPr>
          <w:rFonts w:ascii="Arial" w:hAnsi="Arial" w:cs="Arial"/>
          <w:sz w:val="28"/>
          <w:szCs w:val="28"/>
        </w:rPr>
      </w:pPr>
    </w:p>
    <w:p w14:paraId="0EFDD6D4" w14:textId="7B72FBE0" w:rsidR="00E132C4" w:rsidRDefault="00BE4EEE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Artigo </w:t>
      </w:r>
      <w:r w:rsidR="00C97B70">
        <w:rPr>
          <w:rFonts w:ascii="Arial" w:hAnsi="Arial" w:cs="Arial"/>
          <w:sz w:val="28"/>
          <w:szCs w:val="28"/>
        </w:rPr>
        <w:t>9</w:t>
      </w:r>
      <w:r w:rsidR="00E132C4">
        <w:rPr>
          <w:rFonts w:ascii="Arial" w:hAnsi="Arial" w:cs="Arial"/>
          <w:sz w:val="28"/>
          <w:szCs w:val="28"/>
        </w:rPr>
        <w:t>º - Esta portaria entre em vigor imediatamente, revogando-se eventuais disposições em contrário.</w:t>
      </w:r>
    </w:p>
    <w:p w14:paraId="2F0C4B1B" w14:textId="05AA0FAC" w:rsidR="00E132C4" w:rsidRDefault="00E132C4" w:rsidP="00A64354">
      <w:pPr>
        <w:jc w:val="both"/>
        <w:rPr>
          <w:rFonts w:ascii="Arial" w:hAnsi="Arial" w:cs="Arial"/>
          <w:sz w:val="28"/>
          <w:szCs w:val="28"/>
        </w:rPr>
      </w:pPr>
    </w:p>
    <w:p w14:paraId="6827EA30" w14:textId="617C3141" w:rsidR="00E132C4" w:rsidRDefault="00E132C4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São Paulo, </w:t>
      </w:r>
      <w:r w:rsidR="00633257">
        <w:rPr>
          <w:rFonts w:ascii="Arial" w:hAnsi="Arial" w:cs="Arial"/>
          <w:sz w:val="28"/>
          <w:szCs w:val="28"/>
        </w:rPr>
        <w:t>04</w:t>
      </w:r>
      <w:r w:rsidR="00BF7732">
        <w:rPr>
          <w:rFonts w:ascii="Arial" w:hAnsi="Arial" w:cs="Arial"/>
          <w:sz w:val="28"/>
          <w:szCs w:val="28"/>
        </w:rPr>
        <w:t xml:space="preserve"> de setembro de 2023</w:t>
      </w:r>
      <w:r>
        <w:rPr>
          <w:rFonts w:ascii="Arial" w:hAnsi="Arial" w:cs="Arial"/>
          <w:sz w:val="28"/>
          <w:szCs w:val="28"/>
        </w:rPr>
        <w:t>.</w:t>
      </w:r>
    </w:p>
    <w:p w14:paraId="78055B4F" w14:textId="77777777" w:rsidR="00AF6B86" w:rsidRDefault="00AF6B86" w:rsidP="00A64354">
      <w:pPr>
        <w:jc w:val="both"/>
        <w:rPr>
          <w:rFonts w:ascii="Arial" w:hAnsi="Arial" w:cs="Arial"/>
          <w:sz w:val="28"/>
          <w:szCs w:val="28"/>
        </w:rPr>
      </w:pPr>
    </w:p>
    <w:p w14:paraId="59A44BDE" w14:textId="0EFF6D00" w:rsidR="00AF6B86" w:rsidRDefault="00E132C4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Daniela de Sá Iamamoto</w:t>
      </w:r>
      <w:r w:rsidR="00AD1332">
        <w:rPr>
          <w:rFonts w:ascii="Arial" w:hAnsi="Arial" w:cs="Arial"/>
          <w:sz w:val="28"/>
          <w:szCs w:val="28"/>
        </w:rPr>
        <w:t xml:space="preserve"> </w:t>
      </w:r>
    </w:p>
    <w:p w14:paraId="0346C1EB" w14:textId="01BD7550" w:rsidR="00AF6B86" w:rsidRDefault="00E132C4" w:rsidP="00C97B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14:paraId="5C4A1D15" w14:textId="77777777" w:rsidR="00C97B70" w:rsidRPr="00C97B70" w:rsidRDefault="00C97B70" w:rsidP="00C97B70">
      <w:pPr>
        <w:jc w:val="both"/>
        <w:rPr>
          <w:rFonts w:ascii="Arial" w:hAnsi="Arial" w:cs="Arial"/>
          <w:sz w:val="28"/>
          <w:szCs w:val="28"/>
        </w:rPr>
      </w:pPr>
    </w:p>
    <w:p w14:paraId="090CBFD7" w14:textId="656C3554" w:rsidR="00167B92" w:rsidRPr="0039709C" w:rsidRDefault="00167B92" w:rsidP="00BF56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709C">
        <w:rPr>
          <w:rFonts w:ascii="Arial" w:hAnsi="Arial" w:cs="Arial"/>
          <w:b/>
          <w:sz w:val="28"/>
          <w:szCs w:val="28"/>
          <w:u w:val="single"/>
        </w:rPr>
        <w:t>Anexo I</w:t>
      </w:r>
    </w:p>
    <w:p w14:paraId="1B12404D" w14:textId="26398D09" w:rsidR="00167B92" w:rsidRPr="00BF5667" w:rsidRDefault="00167B92" w:rsidP="00A64354">
      <w:pPr>
        <w:jc w:val="both"/>
        <w:rPr>
          <w:rFonts w:ascii="Arial" w:hAnsi="Arial" w:cs="Arial"/>
          <w:sz w:val="28"/>
          <w:szCs w:val="28"/>
        </w:rPr>
      </w:pPr>
    </w:p>
    <w:p w14:paraId="60EB5C69" w14:textId="77777777" w:rsidR="00BF5667" w:rsidRDefault="00BF5667" w:rsidP="00A64354">
      <w:pPr>
        <w:jc w:val="both"/>
        <w:rPr>
          <w:rFonts w:ascii="Arial" w:hAnsi="Arial" w:cs="Arial"/>
          <w:sz w:val="28"/>
          <w:szCs w:val="28"/>
        </w:rPr>
      </w:pPr>
    </w:p>
    <w:p w14:paraId="162A79C2" w14:textId="1DC3D8AD" w:rsidR="0039709C" w:rsidRPr="0039709C" w:rsidRDefault="0039709C" w:rsidP="0039709C">
      <w:pPr>
        <w:jc w:val="center"/>
        <w:rPr>
          <w:rFonts w:ascii="Arial" w:hAnsi="Arial" w:cs="Arial"/>
          <w:b/>
          <w:sz w:val="28"/>
          <w:szCs w:val="28"/>
        </w:rPr>
      </w:pPr>
      <w:r w:rsidRPr="0039709C">
        <w:rPr>
          <w:rFonts w:ascii="Arial" w:hAnsi="Arial" w:cs="Arial"/>
          <w:b/>
          <w:sz w:val="28"/>
          <w:szCs w:val="28"/>
        </w:rPr>
        <w:t>Certidão para concorrer ao cargo de Presidente e Vice-Presidente</w:t>
      </w:r>
    </w:p>
    <w:p w14:paraId="54E0EE80" w14:textId="77777777" w:rsidR="0039709C" w:rsidRDefault="0039709C" w:rsidP="00A64354">
      <w:pPr>
        <w:jc w:val="both"/>
        <w:rPr>
          <w:rFonts w:ascii="Arial" w:hAnsi="Arial" w:cs="Arial"/>
          <w:sz w:val="28"/>
          <w:szCs w:val="28"/>
        </w:rPr>
      </w:pPr>
    </w:p>
    <w:p w14:paraId="50793E12" w14:textId="31389B9D" w:rsidR="005D6E5A" w:rsidRDefault="004B42F5" w:rsidP="00A64354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Certifico e dou fé que nos termos do artigo 2º da Portaria nº 01/20</w:t>
      </w:r>
      <w:r w:rsidR="00BF7732">
        <w:rPr>
          <w:rFonts w:ascii="Arial" w:hAnsi="Arial" w:cs="Arial"/>
          <w:sz w:val="28"/>
          <w:szCs w:val="28"/>
        </w:rPr>
        <w:t>23</w:t>
      </w:r>
      <w:r w:rsidRPr="00BF5667">
        <w:rPr>
          <w:rFonts w:ascii="Arial" w:hAnsi="Arial" w:cs="Arial"/>
          <w:sz w:val="28"/>
          <w:szCs w:val="28"/>
        </w:rPr>
        <w:t xml:space="preserve"> e do artigos 33</w:t>
      </w:r>
      <w:r w:rsidR="0039709C">
        <w:rPr>
          <w:rFonts w:ascii="Arial" w:hAnsi="Arial" w:cs="Arial"/>
          <w:sz w:val="28"/>
          <w:szCs w:val="28"/>
        </w:rPr>
        <w:t xml:space="preserve"> </w:t>
      </w:r>
      <w:r w:rsidRPr="00BF5667">
        <w:rPr>
          <w:rFonts w:ascii="Arial" w:hAnsi="Arial" w:cs="Arial"/>
          <w:sz w:val="28"/>
          <w:szCs w:val="28"/>
        </w:rPr>
        <w:t xml:space="preserve">do Estatuto do Conselho Regional de Óptica e Optometria do Estado de São Paulo, o </w:t>
      </w:r>
      <w:r w:rsidR="0012130F" w:rsidRPr="00BF5667">
        <w:rPr>
          <w:rFonts w:ascii="Arial" w:hAnsi="Arial" w:cs="Arial"/>
          <w:sz w:val="28"/>
          <w:szCs w:val="28"/>
        </w:rPr>
        <w:t>________________________________ [Nome completo do filiado]</w:t>
      </w:r>
      <w:r w:rsidR="009808D1">
        <w:rPr>
          <w:rFonts w:ascii="Arial" w:hAnsi="Arial" w:cs="Arial"/>
          <w:sz w:val="28"/>
          <w:szCs w:val="28"/>
        </w:rPr>
        <w:t xml:space="preserve">, </w:t>
      </w:r>
      <w:r w:rsidR="005D6E5A">
        <w:rPr>
          <w:rFonts w:ascii="Arial" w:hAnsi="Arial" w:cs="Arial"/>
          <w:sz w:val="28"/>
          <w:szCs w:val="28"/>
        </w:rPr>
        <w:t>portador da</w:t>
      </w:r>
      <w:r w:rsidR="009808D1">
        <w:rPr>
          <w:rFonts w:ascii="Arial" w:hAnsi="Arial" w:cs="Arial"/>
          <w:sz w:val="28"/>
          <w:szCs w:val="28"/>
        </w:rPr>
        <w:t xml:space="preserve"> CIA nº _______</w:t>
      </w:r>
      <w:r w:rsidR="005D6E5A">
        <w:rPr>
          <w:rFonts w:ascii="Arial" w:hAnsi="Arial" w:cs="Arial"/>
          <w:sz w:val="28"/>
          <w:szCs w:val="28"/>
        </w:rPr>
        <w:t>,está regular perante essa entidade associativa</w:t>
      </w:r>
      <w:r w:rsidR="0039709C">
        <w:rPr>
          <w:rFonts w:ascii="Arial" w:hAnsi="Arial" w:cs="Arial"/>
          <w:sz w:val="28"/>
          <w:szCs w:val="28"/>
        </w:rPr>
        <w:t>, tendo apresentado cópia de Diploma no curso de optometria.</w:t>
      </w:r>
    </w:p>
    <w:p w14:paraId="01750FD5" w14:textId="36750CE9" w:rsidR="005D6E5A" w:rsidRDefault="0039709C" w:rsidP="00A643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Certifico, ainda, que referido filiado </w:t>
      </w:r>
      <w:r w:rsidR="00166132">
        <w:rPr>
          <w:rFonts w:ascii="Arial" w:hAnsi="Arial" w:cs="Arial"/>
          <w:sz w:val="28"/>
          <w:szCs w:val="28"/>
        </w:rPr>
        <w:t xml:space="preserve">ocupou cargo na Diretoria Executiva no período de ___/___/____ a ___/___/____, estando, portanto, </w:t>
      </w:r>
      <w:r w:rsidR="00166132" w:rsidRPr="00166132">
        <w:rPr>
          <w:rFonts w:ascii="Arial" w:hAnsi="Arial" w:cs="Arial"/>
          <w:b/>
          <w:sz w:val="28"/>
          <w:szCs w:val="28"/>
          <w:u w:val="single"/>
        </w:rPr>
        <w:t>apto</w:t>
      </w:r>
      <w:r w:rsidR="00166132">
        <w:rPr>
          <w:rFonts w:ascii="Arial" w:hAnsi="Arial" w:cs="Arial"/>
          <w:sz w:val="28"/>
          <w:szCs w:val="28"/>
        </w:rPr>
        <w:t xml:space="preserve"> a concorrer ao cargo de Presidente</w:t>
      </w:r>
      <w:r w:rsidR="005C7806">
        <w:rPr>
          <w:rFonts w:ascii="Arial" w:hAnsi="Arial" w:cs="Arial"/>
          <w:sz w:val="28"/>
          <w:szCs w:val="28"/>
        </w:rPr>
        <w:t>/ Vice-Presidente</w:t>
      </w:r>
      <w:r w:rsidR="00166132">
        <w:rPr>
          <w:rFonts w:ascii="Arial" w:hAnsi="Arial" w:cs="Arial"/>
          <w:sz w:val="28"/>
          <w:szCs w:val="28"/>
        </w:rPr>
        <w:t>.</w:t>
      </w:r>
    </w:p>
    <w:p w14:paraId="0DEE5C0A" w14:textId="4CF21E6E" w:rsidR="00166132" w:rsidRDefault="00166132" w:rsidP="00A64354">
      <w:pPr>
        <w:jc w:val="both"/>
        <w:rPr>
          <w:rFonts w:ascii="Arial" w:hAnsi="Arial" w:cs="Arial"/>
          <w:sz w:val="28"/>
          <w:szCs w:val="28"/>
        </w:rPr>
      </w:pPr>
    </w:p>
    <w:p w14:paraId="7F864982" w14:textId="5DBF017A" w:rsidR="004A1E8C" w:rsidRDefault="004A1E8C" w:rsidP="00A64354">
      <w:pPr>
        <w:jc w:val="both"/>
        <w:rPr>
          <w:rFonts w:ascii="Arial" w:hAnsi="Arial" w:cs="Arial"/>
          <w:sz w:val="28"/>
          <w:szCs w:val="28"/>
        </w:rPr>
      </w:pPr>
    </w:p>
    <w:p w14:paraId="03A88BE7" w14:textId="2B5B7355" w:rsidR="004A1E8C" w:rsidRPr="005C7806" w:rsidRDefault="004A1E8C" w:rsidP="005C7806">
      <w:pPr>
        <w:jc w:val="center"/>
        <w:rPr>
          <w:rFonts w:ascii="Arial" w:hAnsi="Arial" w:cs="Arial"/>
          <w:b/>
          <w:sz w:val="28"/>
          <w:szCs w:val="28"/>
        </w:rPr>
      </w:pPr>
      <w:r w:rsidRPr="0039709C">
        <w:rPr>
          <w:rFonts w:ascii="Arial" w:hAnsi="Arial" w:cs="Arial"/>
          <w:b/>
          <w:sz w:val="28"/>
          <w:szCs w:val="28"/>
        </w:rPr>
        <w:t xml:space="preserve">Certidão para concorrer </w:t>
      </w:r>
      <w:r>
        <w:rPr>
          <w:rFonts w:ascii="Arial" w:hAnsi="Arial" w:cs="Arial"/>
          <w:b/>
          <w:sz w:val="28"/>
          <w:szCs w:val="28"/>
        </w:rPr>
        <w:t>a cargo na Diretoria Executiva</w:t>
      </w:r>
    </w:p>
    <w:p w14:paraId="025AFA7B" w14:textId="77777777" w:rsidR="004A1E8C" w:rsidRDefault="004A1E8C" w:rsidP="00A64354">
      <w:pPr>
        <w:jc w:val="both"/>
        <w:rPr>
          <w:rFonts w:ascii="Arial" w:hAnsi="Arial" w:cs="Arial"/>
          <w:sz w:val="28"/>
          <w:szCs w:val="28"/>
        </w:rPr>
      </w:pPr>
    </w:p>
    <w:p w14:paraId="559C6C8F" w14:textId="0D55BA5C" w:rsidR="006475DC" w:rsidRDefault="006475DC" w:rsidP="006475DC">
      <w:pPr>
        <w:jc w:val="both"/>
        <w:rPr>
          <w:rFonts w:ascii="Arial" w:hAnsi="Arial" w:cs="Arial"/>
          <w:sz w:val="28"/>
          <w:szCs w:val="28"/>
        </w:rPr>
      </w:pPr>
      <w:r w:rsidRPr="00BF5667">
        <w:rPr>
          <w:rFonts w:ascii="Arial" w:hAnsi="Arial" w:cs="Arial"/>
          <w:sz w:val="28"/>
          <w:szCs w:val="28"/>
        </w:rPr>
        <w:t>Certifico e dou fé que nos termos do artigo 2º da Portaria nº 01/20</w:t>
      </w:r>
      <w:r w:rsidR="00330317">
        <w:rPr>
          <w:rFonts w:ascii="Arial" w:hAnsi="Arial" w:cs="Arial"/>
          <w:sz w:val="28"/>
          <w:szCs w:val="28"/>
        </w:rPr>
        <w:t>23</w:t>
      </w:r>
      <w:r w:rsidRPr="00BF5667">
        <w:rPr>
          <w:rFonts w:ascii="Arial" w:hAnsi="Arial" w:cs="Arial"/>
          <w:sz w:val="28"/>
          <w:szCs w:val="28"/>
        </w:rPr>
        <w:t xml:space="preserve"> e do artigos 3</w:t>
      </w:r>
      <w:r>
        <w:rPr>
          <w:rFonts w:ascii="Arial" w:hAnsi="Arial" w:cs="Arial"/>
          <w:sz w:val="28"/>
          <w:szCs w:val="28"/>
        </w:rPr>
        <w:t xml:space="preserve">4 </w:t>
      </w:r>
      <w:r w:rsidRPr="00BF5667">
        <w:rPr>
          <w:rFonts w:ascii="Arial" w:hAnsi="Arial" w:cs="Arial"/>
          <w:sz w:val="28"/>
          <w:szCs w:val="28"/>
        </w:rPr>
        <w:t>do Estatuto do Conselho Regional de Óptica e Optometria do Estado de São Paulo, o ________________________________ [Nome completo do filiado]</w:t>
      </w:r>
      <w:r>
        <w:rPr>
          <w:rFonts w:ascii="Arial" w:hAnsi="Arial" w:cs="Arial"/>
          <w:sz w:val="28"/>
          <w:szCs w:val="28"/>
        </w:rPr>
        <w:t>, portador da CIA nº _______,está regular perante essa entidade associativa, tendo apresentado cópia de Diploma no curso de optometria</w:t>
      </w:r>
      <w:r w:rsidR="005C7806">
        <w:rPr>
          <w:rFonts w:ascii="Arial" w:hAnsi="Arial" w:cs="Arial"/>
          <w:sz w:val="28"/>
          <w:szCs w:val="28"/>
        </w:rPr>
        <w:t xml:space="preserve"> e/ou óptica</w:t>
      </w:r>
      <w:r>
        <w:rPr>
          <w:rFonts w:ascii="Arial" w:hAnsi="Arial" w:cs="Arial"/>
          <w:sz w:val="28"/>
          <w:szCs w:val="28"/>
        </w:rPr>
        <w:t>.</w:t>
      </w:r>
    </w:p>
    <w:p w14:paraId="6CFD9C36" w14:textId="542534F4" w:rsidR="006475DC" w:rsidRDefault="006475DC" w:rsidP="006475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Certifico, ainda, que referido filiado ocupou cargo </w:t>
      </w:r>
      <w:r w:rsidR="005C7806">
        <w:rPr>
          <w:rFonts w:ascii="Arial" w:hAnsi="Arial" w:cs="Arial"/>
          <w:sz w:val="28"/>
          <w:szCs w:val="28"/>
        </w:rPr>
        <w:t>de Delegado</w:t>
      </w:r>
      <w:r>
        <w:rPr>
          <w:rFonts w:ascii="Arial" w:hAnsi="Arial" w:cs="Arial"/>
          <w:sz w:val="28"/>
          <w:szCs w:val="28"/>
        </w:rPr>
        <w:t xml:space="preserve"> no período de ___/___/____ a ___/___/____, estando, portanto, </w:t>
      </w:r>
      <w:r w:rsidRPr="00166132">
        <w:rPr>
          <w:rFonts w:ascii="Arial" w:hAnsi="Arial" w:cs="Arial"/>
          <w:b/>
          <w:sz w:val="28"/>
          <w:szCs w:val="28"/>
          <w:u w:val="single"/>
        </w:rPr>
        <w:t>apto</w:t>
      </w:r>
      <w:r>
        <w:rPr>
          <w:rFonts w:ascii="Arial" w:hAnsi="Arial" w:cs="Arial"/>
          <w:sz w:val="28"/>
          <w:szCs w:val="28"/>
        </w:rPr>
        <w:t xml:space="preserve"> a concorrer a</w:t>
      </w:r>
      <w:r w:rsidR="005C7806">
        <w:rPr>
          <w:rFonts w:ascii="Arial" w:hAnsi="Arial" w:cs="Arial"/>
          <w:sz w:val="28"/>
          <w:szCs w:val="28"/>
        </w:rPr>
        <w:t xml:space="preserve"> cargo da Diretoria Executiva</w:t>
      </w:r>
      <w:r>
        <w:rPr>
          <w:rFonts w:ascii="Arial" w:hAnsi="Arial" w:cs="Arial"/>
          <w:sz w:val="28"/>
          <w:szCs w:val="28"/>
        </w:rPr>
        <w:t>.</w:t>
      </w:r>
    </w:p>
    <w:p w14:paraId="06989D73" w14:textId="45E2C77E" w:rsidR="00C57B61" w:rsidRDefault="00C57B61" w:rsidP="00A64354">
      <w:pPr>
        <w:jc w:val="both"/>
        <w:rPr>
          <w:rFonts w:ascii="Arial" w:hAnsi="Arial" w:cs="Arial"/>
          <w:sz w:val="28"/>
          <w:szCs w:val="28"/>
        </w:rPr>
      </w:pPr>
    </w:p>
    <w:p w14:paraId="280C0C4F" w14:textId="32C6943F" w:rsidR="00F05CA3" w:rsidRDefault="00F05CA3" w:rsidP="00A64354">
      <w:pPr>
        <w:jc w:val="both"/>
        <w:rPr>
          <w:rFonts w:ascii="Arial" w:hAnsi="Arial" w:cs="Arial"/>
          <w:sz w:val="28"/>
          <w:szCs w:val="28"/>
        </w:rPr>
      </w:pPr>
    </w:p>
    <w:p w14:paraId="1A23AEFC" w14:textId="77777777" w:rsidR="00AD1332" w:rsidRDefault="00AD1332" w:rsidP="00A64354">
      <w:pPr>
        <w:jc w:val="both"/>
        <w:rPr>
          <w:rFonts w:ascii="Arial" w:hAnsi="Arial" w:cs="Arial"/>
          <w:sz w:val="28"/>
          <w:szCs w:val="28"/>
        </w:rPr>
      </w:pPr>
    </w:p>
    <w:p w14:paraId="4DA2D427" w14:textId="0ACF6CF1" w:rsidR="00F05CA3" w:rsidRDefault="00F05CA3" w:rsidP="00F05CA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709C">
        <w:rPr>
          <w:rFonts w:ascii="Arial" w:hAnsi="Arial" w:cs="Arial"/>
          <w:b/>
          <w:sz w:val="28"/>
          <w:szCs w:val="28"/>
          <w:u w:val="single"/>
        </w:rPr>
        <w:t>Anexo I</w:t>
      </w:r>
      <w:r w:rsidR="00A602BF">
        <w:rPr>
          <w:rFonts w:ascii="Arial" w:hAnsi="Arial" w:cs="Arial"/>
          <w:b/>
          <w:sz w:val="28"/>
          <w:szCs w:val="28"/>
          <w:u w:val="single"/>
        </w:rPr>
        <w:t>I</w:t>
      </w:r>
    </w:p>
    <w:p w14:paraId="61E434EE" w14:textId="77777777" w:rsidR="00A602BF" w:rsidRPr="0039709C" w:rsidRDefault="00A602BF" w:rsidP="00F05CA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3216D5" w14:textId="5292FF9D" w:rsidR="00F05CA3" w:rsidRDefault="00F05CA3" w:rsidP="00A602BF">
      <w:pPr>
        <w:jc w:val="center"/>
        <w:rPr>
          <w:rFonts w:ascii="Arial" w:hAnsi="Arial" w:cs="Arial"/>
          <w:b/>
          <w:sz w:val="28"/>
          <w:szCs w:val="28"/>
        </w:rPr>
      </w:pPr>
      <w:r w:rsidRPr="00A602BF">
        <w:rPr>
          <w:rFonts w:ascii="Arial" w:hAnsi="Arial" w:cs="Arial"/>
          <w:b/>
          <w:sz w:val="28"/>
          <w:szCs w:val="28"/>
        </w:rPr>
        <w:t>Ficha de inscrição de chapa</w:t>
      </w:r>
    </w:p>
    <w:p w14:paraId="6C650E5D" w14:textId="7BE4E7F0" w:rsidR="00A602BF" w:rsidRDefault="00A602BF" w:rsidP="00A602BF">
      <w:pPr>
        <w:rPr>
          <w:rFonts w:ascii="Arial" w:hAnsi="Arial" w:cs="Arial"/>
          <w:b/>
          <w:sz w:val="28"/>
          <w:szCs w:val="28"/>
        </w:rPr>
      </w:pPr>
    </w:p>
    <w:p w14:paraId="17A2E098" w14:textId="0A9DCDEE" w:rsidR="00A602BF" w:rsidRDefault="00A602BF" w:rsidP="00A602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Nome da chapa:</w:t>
      </w:r>
      <w:r w:rsidR="006B0C8E">
        <w:rPr>
          <w:rFonts w:ascii="Arial" w:hAnsi="Arial" w:cs="Arial"/>
          <w:b/>
          <w:sz w:val="28"/>
          <w:szCs w:val="28"/>
        </w:rPr>
        <w:t xml:space="preserve"> ________________________________________</w:t>
      </w:r>
    </w:p>
    <w:p w14:paraId="242DD321" w14:textId="6F497FA6" w:rsidR="00A602BF" w:rsidRDefault="00A602BF" w:rsidP="00A602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Número da chapa:</w:t>
      </w:r>
      <w:r w:rsidR="006B0C8E">
        <w:rPr>
          <w:rFonts w:ascii="Arial" w:hAnsi="Arial" w:cs="Arial"/>
          <w:b/>
          <w:sz w:val="28"/>
          <w:szCs w:val="28"/>
        </w:rPr>
        <w:t xml:space="preserve"> _________</w:t>
      </w:r>
    </w:p>
    <w:p w14:paraId="4866A57C" w14:textId="77777777" w:rsidR="00223C40" w:rsidRDefault="00223C40" w:rsidP="00223C40">
      <w:pPr>
        <w:jc w:val="center"/>
        <w:rPr>
          <w:rFonts w:ascii="Arial" w:hAnsi="Arial" w:cs="Arial"/>
          <w:b/>
          <w:sz w:val="28"/>
          <w:szCs w:val="28"/>
        </w:rPr>
      </w:pPr>
    </w:p>
    <w:p w14:paraId="4B8C3A63" w14:textId="07079187" w:rsidR="00FF5B92" w:rsidRDefault="00FF5B92" w:rsidP="00223C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Candidatos</w:t>
      </w:r>
      <w:r w:rsidR="00223C40">
        <w:rPr>
          <w:rFonts w:ascii="Arial" w:hAnsi="Arial" w:cs="Arial"/>
          <w:b/>
          <w:sz w:val="28"/>
          <w:szCs w:val="28"/>
        </w:rPr>
        <w:t>:</w:t>
      </w:r>
    </w:p>
    <w:p w14:paraId="33C1B22B" w14:textId="359FB915" w:rsidR="006B0C8E" w:rsidRPr="006B0C8E" w:rsidRDefault="006B0C8E" w:rsidP="006B0C8E">
      <w:pPr>
        <w:rPr>
          <w:rFonts w:ascii="Arial" w:hAnsi="Arial" w:cs="Arial"/>
          <w:b/>
          <w:sz w:val="28"/>
          <w:szCs w:val="28"/>
        </w:rPr>
      </w:pPr>
      <w:r w:rsidRPr="006B0C8E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____________________________________________</w:t>
      </w:r>
    </w:p>
    <w:p w14:paraId="28DCEBF2" w14:textId="4508BA91" w:rsidR="006B0C8E" w:rsidRPr="006B0C8E" w:rsidRDefault="006B0C8E" w:rsidP="006B0C8E">
      <w:pPr>
        <w:rPr>
          <w:rFonts w:ascii="Arial" w:hAnsi="Arial" w:cs="Arial"/>
          <w:b/>
          <w:sz w:val="28"/>
          <w:szCs w:val="28"/>
        </w:rPr>
      </w:pPr>
      <w:r w:rsidRPr="006B0C8E">
        <w:rPr>
          <w:rFonts w:ascii="Arial" w:hAnsi="Arial" w:cs="Arial"/>
          <w:b/>
          <w:sz w:val="28"/>
          <w:szCs w:val="28"/>
        </w:rPr>
        <w:t>Vice-Presidente:</w:t>
      </w:r>
      <w:r>
        <w:rPr>
          <w:rFonts w:ascii="Arial" w:hAnsi="Arial" w:cs="Arial"/>
          <w:b/>
          <w:sz w:val="28"/>
          <w:szCs w:val="28"/>
        </w:rPr>
        <w:t xml:space="preserve"> ________________________________________</w:t>
      </w:r>
    </w:p>
    <w:p w14:paraId="3E5471F7" w14:textId="761ADA1B" w:rsidR="006B0C8E" w:rsidRPr="006B0C8E" w:rsidRDefault="006B0C8E" w:rsidP="006B0C8E">
      <w:pPr>
        <w:rPr>
          <w:rFonts w:ascii="Arial" w:hAnsi="Arial" w:cs="Arial"/>
          <w:b/>
          <w:sz w:val="28"/>
          <w:szCs w:val="28"/>
        </w:rPr>
      </w:pPr>
      <w:r w:rsidRPr="006B0C8E">
        <w:rPr>
          <w:rFonts w:ascii="Arial" w:hAnsi="Arial" w:cs="Arial"/>
          <w:b/>
          <w:sz w:val="28"/>
          <w:szCs w:val="28"/>
        </w:rPr>
        <w:t>Diretor Executivo e Financeiro:</w:t>
      </w:r>
      <w:r>
        <w:rPr>
          <w:rFonts w:ascii="Arial" w:hAnsi="Arial" w:cs="Arial"/>
          <w:b/>
          <w:sz w:val="28"/>
          <w:szCs w:val="28"/>
        </w:rPr>
        <w:t xml:space="preserve"> ___________________________</w:t>
      </w:r>
    </w:p>
    <w:p w14:paraId="4432BD55" w14:textId="6A75211F" w:rsidR="006B0C8E" w:rsidRPr="006B0C8E" w:rsidRDefault="006B0C8E" w:rsidP="006B0C8E">
      <w:pPr>
        <w:rPr>
          <w:rFonts w:ascii="Arial" w:hAnsi="Arial" w:cs="Arial"/>
          <w:b/>
          <w:sz w:val="28"/>
          <w:szCs w:val="28"/>
        </w:rPr>
      </w:pPr>
      <w:r w:rsidRPr="006B0C8E">
        <w:rPr>
          <w:rFonts w:ascii="Arial" w:hAnsi="Arial" w:cs="Arial"/>
          <w:b/>
          <w:sz w:val="28"/>
          <w:szCs w:val="28"/>
        </w:rPr>
        <w:t>Diretor de Relações Profissionais:</w:t>
      </w:r>
      <w:r>
        <w:rPr>
          <w:rFonts w:ascii="Arial" w:hAnsi="Arial" w:cs="Arial"/>
          <w:b/>
          <w:sz w:val="28"/>
          <w:szCs w:val="28"/>
        </w:rPr>
        <w:t xml:space="preserve"> ________________________</w:t>
      </w:r>
    </w:p>
    <w:p w14:paraId="77A86D27" w14:textId="074419AC" w:rsidR="006B0C8E" w:rsidRPr="006B0C8E" w:rsidRDefault="006B0C8E" w:rsidP="006B0C8E">
      <w:pPr>
        <w:rPr>
          <w:rFonts w:ascii="Arial" w:hAnsi="Arial" w:cs="Arial"/>
          <w:b/>
          <w:sz w:val="28"/>
          <w:szCs w:val="28"/>
        </w:rPr>
      </w:pPr>
      <w:r w:rsidRPr="006B0C8E">
        <w:rPr>
          <w:rFonts w:ascii="Arial" w:hAnsi="Arial" w:cs="Arial"/>
          <w:b/>
          <w:sz w:val="28"/>
          <w:szCs w:val="28"/>
        </w:rPr>
        <w:t>Diretor de Ensino:</w:t>
      </w:r>
      <w:r>
        <w:rPr>
          <w:rFonts w:ascii="Arial" w:hAnsi="Arial" w:cs="Arial"/>
          <w:b/>
          <w:sz w:val="28"/>
          <w:szCs w:val="28"/>
        </w:rPr>
        <w:t xml:space="preserve"> ______________________________________</w:t>
      </w:r>
    </w:p>
    <w:p w14:paraId="1370562D" w14:textId="40AF57D0" w:rsidR="006B0C8E" w:rsidRPr="006B0C8E" w:rsidRDefault="006B0C8E" w:rsidP="006B0C8E">
      <w:pPr>
        <w:rPr>
          <w:rFonts w:ascii="Arial" w:hAnsi="Arial" w:cs="Arial"/>
          <w:b/>
          <w:sz w:val="28"/>
          <w:szCs w:val="28"/>
        </w:rPr>
      </w:pPr>
      <w:r w:rsidRPr="006B0C8E">
        <w:rPr>
          <w:rFonts w:ascii="Arial" w:hAnsi="Arial" w:cs="Arial"/>
          <w:b/>
          <w:sz w:val="28"/>
          <w:szCs w:val="28"/>
        </w:rPr>
        <w:t>Diretor de Coordenação:</w:t>
      </w:r>
      <w:r>
        <w:rPr>
          <w:rFonts w:ascii="Arial" w:hAnsi="Arial" w:cs="Arial"/>
          <w:b/>
          <w:sz w:val="28"/>
          <w:szCs w:val="28"/>
        </w:rPr>
        <w:t xml:space="preserve"> _________________________________</w:t>
      </w:r>
    </w:p>
    <w:p w14:paraId="6721370A" w14:textId="29E35B71" w:rsidR="00A602BF" w:rsidRDefault="00573147" w:rsidP="00A602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Observador: ___________________________________________</w:t>
      </w:r>
    </w:p>
    <w:p w14:paraId="536C1949" w14:textId="77777777" w:rsidR="008D083B" w:rsidRDefault="008D083B" w:rsidP="008560B4">
      <w:pPr>
        <w:jc w:val="both"/>
        <w:rPr>
          <w:rFonts w:ascii="Arial" w:hAnsi="Arial" w:cs="Arial"/>
          <w:sz w:val="28"/>
          <w:szCs w:val="28"/>
        </w:rPr>
      </w:pPr>
    </w:p>
    <w:p w14:paraId="5BA3B170" w14:textId="1C6A7E5D" w:rsidR="00573147" w:rsidRDefault="00573147" w:rsidP="00573147">
      <w:pPr>
        <w:jc w:val="both"/>
        <w:rPr>
          <w:rFonts w:ascii="Arial" w:hAnsi="Arial" w:cs="Arial"/>
          <w:sz w:val="28"/>
          <w:szCs w:val="28"/>
        </w:rPr>
      </w:pPr>
    </w:p>
    <w:p w14:paraId="06B1C5BC" w14:textId="6CFB83E0" w:rsidR="008D083B" w:rsidRDefault="008D083B" w:rsidP="00573147">
      <w:pPr>
        <w:jc w:val="both"/>
        <w:rPr>
          <w:rFonts w:ascii="Arial" w:hAnsi="Arial" w:cs="Arial"/>
          <w:sz w:val="28"/>
          <w:szCs w:val="28"/>
        </w:rPr>
      </w:pPr>
    </w:p>
    <w:p w14:paraId="635FC087" w14:textId="77777777" w:rsidR="008D083B" w:rsidRPr="008560B4" w:rsidRDefault="008D083B" w:rsidP="008D083B">
      <w:pPr>
        <w:jc w:val="both"/>
        <w:rPr>
          <w:rFonts w:ascii="Arial" w:hAnsi="Arial" w:cs="Arial"/>
          <w:sz w:val="28"/>
          <w:szCs w:val="28"/>
        </w:rPr>
      </w:pPr>
      <w:r w:rsidRPr="008560B4">
        <w:rPr>
          <w:rFonts w:ascii="Arial" w:hAnsi="Arial" w:cs="Arial"/>
          <w:sz w:val="28"/>
          <w:szCs w:val="28"/>
        </w:rPr>
        <w:t>A chapa fica ciente de que deverá apresentar no ato de inscrição:</w:t>
      </w:r>
    </w:p>
    <w:p w14:paraId="6B69E30B" w14:textId="77777777" w:rsidR="008D083B" w:rsidRPr="008560B4" w:rsidRDefault="008D083B" w:rsidP="008D083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560B4">
        <w:rPr>
          <w:rFonts w:ascii="Arial" w:hAnsi="Arial" w:cs="Arial"/>
          <w:sz w:val="28"/>
          <w:szCs w:val="28"/>
        </w:rPr>
        <w:t>Certidões que comprovem o cumprimento dos requisitos previstos nos artigos 33, 34 e 35 do ES-CROOSP;</w:t>
      </w:r>
    </w:p>
    <w:p w14:paraId="5837FB54" w14:textId="77777777" w:rsidR="008D083B" w:rsidRPr="008560B4" w:rsidRDefault="008D083B" w:rsidP="008D083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560B4">
        <w:rPr>
          <w:rFonts w:ascii="Arial" w:hAnsi="Arial" w:cs="Arial"/>
          <w:sz w:val="28"/>
          <w:szCs w:val="28"/>
        </w:rPr>
        <w:t>Cópia autenticada: dos diplomas, RGs, CPFs, CIAs e comprovantes de residência de todos os integrantes da chapa;</w:t>
      </w:r>
    </w:p>
    <w:p w14:paraId="76B1B9BA" w14:textId="75FFF999" w:rsidR="008D083B" w:rsidRDefault="008D083B" w:rsidP="008D083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560B4">
        <w:rPr>
          <w:rFonts w:ascii="Arial" w:hAnsi="Arial" w:cs="Arial"/>
          <w:sz w:val="28"/>
          <w:szCs w:val="28"/>
        </w:rPr>
        <w:t>Indicação de associado para funcionar na qualidade de observador, nos termos do §2º, do artigo 5º, da Portaria nº 01/2019.</w:t>
      </w:r>
    </w:p>
    <w:p w14:paraId="07FF2CA1" w14:textId="1D3095A8" w:rsidR="008D083B" w:rsidRPr="00573147" w:rsidRDefault="00416A6C" w:rsidP="005731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chapa concorrente declara-se ciente, ainda, da integralidade do conteúdo da Portaria nº 01/2019 e do Estatuto do Conselho Regional de Óptica e Optometria do Estado de São Paulo</w:t>
      </w:r>
      <w:r w:rsidR="0006692F">
        <w:rPr>
          <w:rFonts w:ascii="Arial" w:hAnsi="Arial" w:cs="Arial"/>
          <w:sz w:val="28"/>
          <w:szCs w:val="28"/>
        </w:rPr>
        <w:t>.</w:t>
      </w:r>
    </w:p>
    <w:sectPr w:rsidR="008D083B" w:rsidRPr="00573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77587"/>
    <w:multiLevelType w:val="hybridMultilevel"/>
    <w:tmpl w:val="10AC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06"/>
    <w:rsid w:val="0006692F"/>
    <w:rsid w:val="0007641B"/>
    <w:rsid w:val="00080F4E"/>
    <w:rsid w:val="0012130F"/>
    <w:rsid w:val="001421C1"/>
    <w:rsid w:val="00161329"/>
    <w:rsid w:val="00166132"/>
    <w:rsid w:val="00167B92"/>
    <w:rsid w:val="0019590B"/>
    <w:rsid w:val="001F0106"/>
    <w:rsid w:val="001F2FD0"/>
    <w:rsid w:val="00223C40"/>
    <w:rsid w:val="00245432"/>
    <w:rsid w:val="00262974"/>
    <w:rsid w:val="00281BEB"/>
    <w:rsid w:val="00295199"/>
    <w:rsid w:val="002A423B"/>
    <w:rsid w:val="002B1837"/>
    <w:rsid w:val="002C1C16"/>
    <w:rsid w:val="002C6ED3"/>
    <w:rsid w:val="00330317"/>
    <w:rsid w:val="0033616F"/>
    <w:rsid w:val="00357B9A"/>
    <w:rsid w:val="0039709C"/>
    <w:rsid w:val="003E35E3"/>
    <w:rsid w:val="00416A6C"/>
    <w:rsid w:val="00441F58"/>
    <w:rsid w:val="004619DE"/>
    <w:rsid w:val="004660E4"/>
    <w:rsid w:val="004A1E8C"/>
    <w:rsid w:val="004B42F5"/>
    <w:rsid w:val="0051692C"/>
    <w:rsid w:val="0052522B"/>
    <w:rsid w:val="005429ED"/>
    <w:rsid w:val="005722F7"/>
    <w:rsid w:val="00573147"/>
    <w:rsid w:val="0058163E"/>
    <w:rsid w:val="0058790E"/>
    <w:rsid w:val="00587E7E"/>
    <w:rsid w:val="005B0871"/>
    <w:rsid w:val="005C7806"/>
    <w:rsid w:val="005D6E5A"/>
    <w:rsid w:val="00620084"/>
    <w:rsid w:val="00633257"/>
    <w:rsid w:val="006475DC"/>
    <w:rsid w:val="006676A9"/>
    <w:rsid w:val="006B0C8E"/>
    <w:rsid w:val="006F0552"/>
    <w:rsid w:val="006F508A"/>
    <w:rsid w:val="007268B4"/>
    <w:rsid w:val="00770413"/>
    <w:rsid w:val="0077502B"/>
    <w:rsid w:val="007B0716"/>
    <w:rsid w:val="007E706F"/>
    <w:rsid w:val="00823CD9"/>
    <w:rsid w:val="0082716B"/>
    <w:rsid w:val="0084270D"/>
    <w:rsid w:val="0084647B"/>
    <w:rsid w:val="008560B4"/>
    <w:rsid w:val="008D083B"/>
    <w:rsid w:val="008D0C4D"/>
    <w:rsid w:val="008E2D64"/>
    <w:rsid w:val="008F1666"/>
    <w:rsid w:val="008F6443"/>
    <w:rsid w:val="00970777"/>
    <w:rsid w:val="009808D1"/>
    <w:rsid w:val="009847D7"/>
    <w:rsid w:val="00990CC3"/>
    <w:rsid w:val="00992D16"/>
    <w:rsid w:val="009A21BA"/>
    <w:rsid w:val="009C002C"/>
    <w:rsid w:val="009E2B52"/>
    <w:rsid w:val="00A602BF"/>
    <w:rsid w:val="00A64354"/>
    <w:rsid w:val="00A770AA"/>
    <w:rsid w:val="00AA1919"/>
    <w:rsid w:val="00AC512D"/>
    <w:rsid w:val="00AD1332"/>
    <w:rsid w:val="00AF6B86"/>
    <w:rsid w:val="00B17EEC"/>
    <w:rsid w:val="00B566BB"/>
    <w:rsid w:val="00BA292C"/>
    <w:rsid w:val="00BD1C45"/>
    <w:rsid w:val="00BE4EEE"/>
    <w:rsid w:val="00BF29D1"/>
    <w:rsid w:val="00BF5667"/>
    <w:rsid w:val="00BF6D0B"/>
    <w:rsid w:val="00BF7732"/>
    <w:rsid w:val="00C45105"/>
    <w:rsid w:val="00C47739"/>
    <w:rsid w:val="00C52BB4"/>
    <w:rsid w:val="00C57B61"/>
    <w:rsid w:val="00C97B70"/>
    <w:rsid w:val="00CB5145"/>
    <w:rsid w:val="00CB642D"/>
    <w:rsid w:val="00CE2106"/>
    <w:rsid w:val="00D146DF"/>
    <w:rsid w:val="00D70811"/>
    <w:rsid w:val="00DF34CC"/>
    <w:rsid w:val="00E132C4"/>
    <w:rsid w:val="00E2732E"/>
    <w:rsid w:val="00E74F17"/>
    <w:rsid w:val="00EA3202"/>
    <w:rsid w:val="00F05CA3"/>
    <w:rsid w:val="00F94E03"/>
    <w:rsid w:val="00F95E9E"/>
    <w:rsid w:val="00FA490B"/>
    <w:rsid w:val="00FB32D2"/>
    <w:rsid w:val="00FC1980"/>
    <w:rsid w:val="00FC2F74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1AFE"/>
  <w15:chartTrackingRefBased/>
  <w15:docId w15:val="{76D739DB-06D3-41D8-99B5-559B816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Panace Menino</dc:creator>
  <cp:keywords/>
  <dc:description/>
  <cp:lastModifiedBy>Filipe Panace Menino</cp:lastModifiedBy>
  <cp:revision>2</cp:revision>
  <dcterms:created xsi:type="dcterms:W3CDTF">2023-09-11T14:00:00Z</dcterms:created>
  <dcterms:modified xsi:type="dcterms:W3CDTF">2023-09-11T14:00:00Z</dcterms:modified>
</cp:coreProperties>
</file>